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080E" w:rsidRPr="003E6C50" w:rsidRDefault="005C080E" w:rsidP="00C74BD2">
      <w:pPr>
        <w:pStyle w:val="Titel"/>
        <w:jc w:val="center"/>
        <w:rPr>
          <w:rFonts w:ascii="Arial" w:hAnsi="Arial" w:cs="Arial"/>
          <w:color w:val="00339A"/>
          <w:sz w:val="48"/>
        </w:rPr>
      </w:pPr>
      <w:r w:rsidRPr="003E6C50">
        <w:rPr>
          <w:rFonts w:ascii="Arial" w:hAnsi="Arial" w:cs="Arial"/>
          <w:color w:val="00339A"/>
          <w:sz w:val="48"/>
        </w:rPr>
        <w:t xml:space="preserve">Protokoll der AStA-Sitzung am </w:t>
      </w:r>
      <w:r w:rsidR="00BB401A" w:rsidRPr="003E6C50">
        <w:rPr>
          <w:rFonts w:ascii="Arial" w:hAnsi="Arial" w:cs="Arial"/>
          <w:color w:val="00339A"/>
          <w:sz w:val="48"/>
        </w:rPr>
        <w:t>12</w:t>
      </w:r>
      <w:r w:rsidRPr="003E6C50">
        <w:rPr>
          <w:rFonts w:ascii="Arial" w:hAnsi="Arial" w:cs="Arial"/>
          <w:color w:val="00339A"/>
          <w:sz w:val="48"/>
        </w:rPr>
        <w:t>.</w:t>
      </w:r>
      <w:r w:rsidR="00BB401A" w:rsidRPr="003E6C50">
        <w:rPr>
          <w:rFonts w:ascii="Arial" w:hAnsi="Arial" w:cs="Arial"/>
          <w:color w:val="00339A"/>
          <w:sz w:val="48"/>
        </w:rPr>
        <w:t>12</w:t>
      </w:r>
      <w:r w:rsidRPr="003E6C50">
        <w:rPr>
          <w:rFonts w:ascii="Arial" w:hAnsi="Arial" w:cs="Arial"/>
          <w:color w:val="00339A"/>
          <w:sz w:val="48"/>
        </w:rPr>
        <w:t>.2018</w:t>
      </w:r>
    </w:p>
    <w:p w:rsidR="005C080E" w:rsidRDefault="005C080E" w:rsidP="005C080E">
      <w:pPr>
        <w:rPr>
          <w:rFonts w:cs="Arial"/>
        </w:rPr>
      </w:pPr>
    </w:p>
    <w:p w:rsidR="005C080E" w:rsidRDefault="005C080E" w:rsidP="00F05748">
      <w:pPr>
        <w:spacing w:after="0"/>
        <w:jc w:val="center"/>
        <w:rPr>
          <w:rFonts w:cs="Arial"/>
        </w:rPr>
      </w:pPr>
      <w:r>
        <w:rPr>
          <w:rFonts w:cs="Arial"/>
        </w:rPr>
        <w:t>Ort: Universitätsallee 1, Gebäude 9, Sitzungsraum</w:t>
      </w:r>
      <w:r>
        <w:rPr>
          <w:rFonts w:cs="Arial"/>
        </w:rPr>
        <w:br/>
        <w:t>Beginn: 14:</w:t>
      </w:r>
      <w:r w:rsidR="00BB401A">
        <w:rPr>
          <w:rFonts w:cs="Arial"/>
        </w:rPr>
        <w:t>33</w:t>
      </w:r>
      <w:r>
        <w:rPr>
          <w:rFonts w:cs="Arial"/>
        </w:rPr>
        <w:t xml:space="preserve"> Uhr </w:t>
      </w:r>
      <w:r>
        <w:rPr>
          <w:rFonts w:cs="Arial"/>
        </w:rPr>
        <w:br/>
        <w:t xml:space="preserve">Ende: </w:t>
      </w:r>
      <w:r w:rsidR="00BB401A">
        <w:rPr>
          <w:rFonts w:cs="Arial"/>
        </w:rPr>
        <w:t>15:10</w:t>
      </w:r>
      <w:r>
        <w:rPr>
          <w:rFonts w:cs="Arial"/>
        </w:rPr>
        <w:t xml:space="preserve"> Uhr</w:t>
      </w:r>
      <w:r>
        <w:rPr>
          <w:rFonts w:cs="Arial"/>
        </w:rPr>
        <w:br/>
        <w:t>Sitzungsleitung:</w:t>
      </w:r>
      <w:r w:rsidR="00BB401A">
        <w:rPr>
          <w:rFonts w:cs="Arial"/>
        </w:rPr>
        <w:t xml:space="preserve"> </w:t>
      </w:r>
      <w:r w:rsidR="00F05748">
        <w:rPr>
          <w:rFonts w:cs="Arial"/>
        </w:rPr>
        <w:t>Sprecherin</w:t>
      </w:r>
    </w:p>
    <w:p w:rsidR="004E27C1" w:rsidRDefault="004E27C1"/>
    <w:p w:rsidR="005C080E" w:rsidRPr="00A84B6D" w:rsidRDefault="005C080E" w:rsidP="00A84B6D">
      <w:pPr>
        <w:pStyle w:val="Inhaltsverzeichnisberschrift"/>
        <w:suppressAutoHyphens w:val="0"/>
        <w:autoSpaceDN/>
        <w:spacing w:before="240" w:line="259" w:lineRule="auto"/>
        <w:jc w:val="center"/>
        <w:textAlignment w:val="auto"/>
        <w:outlineLvl w:val="9"/>
        <w:rPr>
          <w:rFonts w:ascii="Arial" w:eastAsiaTheme="majorEastAsia" w:hAnsi="Arial" w:cs="Arial"/>
          <w:b w:val="0"/>
          <w:bCs w:val="0"/>
          <w:i/>
          <w:iCs/>
          <w:color w:val="0070C0"/>
          <w:szCs w:val="32"/>
        </w:rPr>
      </w:pPr>
      <w:bookmarkStart w:id="0" w:name="_Toc481578165"/>
      <w:r w:rsidRPr="00A84B6D">
        <w:rPr>
          <w:rFonts w:ascii="Arial" w:eastAsiaTheme="majorEastAsia" w:hAnsi="Arial" w:cs="Arial"/>
          <w:b w:val="0"/>
          <w:bCs w:val="0"/>
          <w:i/>
          <w:iCs/>
          <w:color w:val="0070C0"/>
          <w:szCs w:val="32"/>
        </w:rPr>
        <w:t>Inhalt</w:t>
      </w:r>
      <w:bookmarkEnd w:id="0"/>
    </w:p>
    <w:p w:rsidR="005C080E" w:rsidRDefault="005C080E" w:rsidP="005C080E">
      <w:pPr>
        <w:pStyle w:val="Verzeichnis1"/>
        <w:tabs>
          <w:tab w:val="right" w:leader="dot" w:pos="9062"/>
        </w:tabs>
      </w:pPr>
      <w:r>
        <w:rPr>
          <w:rFonts w:ascii="Cambria" w:eastAsia="Times New Roman" w:hAnsi="Cambria"/>
          <w:b/>
          <w:bCs/>
          <w:color w:val="365F91"/>
          <w:sz w:val="28"/>
          <w:szCs w:val="28"/>
          <w:lang w:eastAsia="de-DE"/>
        </w:rPr>
        <w:fldChar w:fldCharType="begin"/>
      </w:r>
      <w:r>
        <w:instrText xml:space="preserve"> TOC \o "1-3" \u \h </w:instrText>
      </w:r>
      <w:r>
        <w:rPr>
          <w:rFonts w:ascii="Cambria" w:eastAsia="Times New Roman" w:hAnsi="Cambria"/>
          <w:b/>
          <w:bCs/>
          <w:color w:val="365F91"/>
          <w:sz w:val="28"/>
          <w:szCs w:val="28"/>
          <w:lang w:eastAsia="de-DE"/>
        </w:rPr>
        <w:fldChar w:fldCharType="separate"/>
      </w:r>
      <w:hyperlink w:anchor="_Toc487108532" w:history="1">
        <w:r>
          <w:rPr>
            <w:rStyle w:val="Hyperlink"/>
          </w:rPr>
          <w:t>TOP 1: Begrüßung und Regularien</w:t>
        </w:r>
        <w:r>
          <w:tab/>
        </w:r>
      </w:hyperlink>
      <w:r w:rsidR="00EB1F78">
        <w:t>3</w:t>
      </w:r>
    </w:p>
    <w:p w:rsidR="005C080E" w:rsidRDefault="00CA2BA5" w:rsidP="005C080E">
      <w:pPr>
        <w:pStyle w:val="Verzeichnis1"/>
        <w:tabs>
          <w:tab w:val="right" w:leader="dot" w:pos="9062"/>
        </w:tabs>
      </w:pPr>
      <w:hyperlink w:anchor="_Toc487108533" w:history="1">
        <w:r w:rsidR="005C080E">
          <w:rPr>
            <w:rStyle w:val="Hyperlink"/>
          </w:rPr>
          <w:t xml:space="preserve">TOP 2: </w:t>
        </w:r>
        <w:r w:rsidR="005C080E" w:rsidRPr="0028018D">
          <w:rPr>
            <w:rStyle w:val="Hyperlink"/>
          </w:rPr>
          <w:t>Mitteilungen und Anfragen</w:t>
        </w:r>
        <w:r w:rsidR="005C080E">
          <w:tab/>
        </w:r>
      </w:hyperlink>
      <w:r w:rsidR="00EB1F78">
        <w:t>3</w:t>
      </w:r>
    </w:p>
    <w:p w:rsidR="005C080E" w:rsidRDefault="00CA2BA5" w:rsidP="005C080E">
      <w:pPr>
        <w:pStyle w:val="Verzeichnis1"/>
        <w:tabs>
          <w:tab w:val="right" w:leader="dot" w:pos="9062"/>
        </w:tabs>
      </w:pPr>
      <w:hyperlink w:anchor="_Toc487108534" w:history="1">
        <w:r w:rsidR="005C080E">
          <w:rPr>
            <w:rStyle w:val="Hyperlink"/>
          </w:rPr>
          <w:t xml:space="preserve">TOP 3: </w:t>
        </w:r>
        <w:r w:rsidR="005C080E" w:rsidRPr="0028018D">
          <w:rPr>
            <w:rStyle w:val="Hyperlink"/>
          </w:rPr>
          <w:t>Genehmigung von Protokollen</w:t>
        </w:r>
        <w:r w:rsidR="005C080E">
          <w:tab/>
        </w:r>
      </w:hyperlink>
      <w:r w:rsidR="00EB1F78">
        <w:t>3</w:t>
      </w:r>
    </w:p>
    <w:p w:rsidR="005C080E" w:rsidRDefault="00CA2BA5" w:rsidP="005C080E">
      <w:pPr>
        <w:pStyle w:val="Verzeichnis1"/>
        <w:tabs>
          <w:tab w:val="right" w:leader="dot" w:pos="9062"/>
        </w:tabs>
      </w:pPr>
      <w:hyperlink w:anchor="_Toc487108535" w:history="1">
        <w:r w:rsidR="005C080E">
          <w:rPr>
            <w:rStyle w:val="Hyperlink"/>
          </w:rPr>
          <w:t xml:space="preserve">TOP 4: </w:t>
        </w:r>
        <w:r w:rsidR="00BB401A">
          <w:rPr>
            <w:rStyle w:val="Hyperlink"/>
          </w:rPr>
          <w:t>AS-Sitzung</w:t>
        </w:r>
        <w:r w:rsidR="005C080E">
          <w:tab/>
        </w:r>
      </w:hyperlink>
      <w:r w:rsidR="00EB1F78">
        <w:t>4</w:t>
      </w:r>
    </w:p>
    <w:p w:rsidR="005C080E" w:rsidRDefault="00CA2BA5" w:rsidP="005C080E">
      <w:pPr>
        <w:pStyle w:val="Verzeichnis1"/>
        <w:tabs>
          <w:tab w:val="right" w:leader="dot" w:pos="9062"/>
        </w:tabs>
      </w:pPr>
      <w:hyperlink w:anchor="_Toc487108536" w:history="1">
        <w:r w:rsidR="005C080E">
          <w:rPr>
            <w:rStyle w:val="Hyperlink"/>
          </w:rPr>
          <w:t xml:space="preserve">TOP 5: </w:t>
        </w:r>
        <w:r w:rsidR="00BB401A">
          <w:rPr>
            <w:rStyle w:val="Hyperlink"/>
          </w:rPr>
          <w:t>MV des fzs</w:t>
        </w:r>
        <w:r w:rsidR="005C080E">
          <w:tab/>
        </w:r>
      </w:hyperlink>
      <w:r w:rsidR="00EB1F78">
        <w:t>4</w:t>
      </w:r>
    </w:p>
    <w:p w:rsidR="005C080E" w:rsidRDefault="00CA2BA5" w:rsidP="005C080E">
      <w:pPr>
        <w:pStyle w:val="Verzeichnis1"/>
        <w:tabs>
          <w:tab w:val="right" w:leader="dot" w:pos="9062"/>
        </w:tabs>
      </w:pPr>
      <w:hyperlink w:anchor="_Toc487108537" w:history="1">
        <w:r w:rsidR="005C080E">
          <w:rPr>
            <w:rStyle w:val="Hyperlink"/>
          </w:rPr>
          <w:t xml:space="preserve">TOP 6: </w:t>
        </w:r>
        <w:r w:rsidR="00BB401A">
          <w:rPr>
            <w:rStyle w:val="Hyperlink"/>
          </w:rPr>
          <w:t>Verschiedenes</w:t>
        </w:r>
        <w:r w:rsidR="005C080E">
          <w:tab/>
        </w:r>
      </w:hyperlink>
      <w:r w:rsidR="00EB1F78">
        <w:t>5</w:t>
      </w:r>
    </w:p>
    <w:p w:rsidR="00F05748" w:rsidRDefault="005C080E" w:rsidP="00A84B6D">
      <w:pPr>
        <w:pStyle w:val="Inhaltsverzeichnisberschrift"/>
        <w:suppressAutoHyphens w:val="0"/>
        <w:autoSpaceDN/>
        <w:spacing w:before="240" w:line="259" w:lineRule="auto"/>
        <w:jc w:val="center"/>
        <w:textAlignment w:val="auto"/>
        <w:outlineLvl w:val="9"/>
        <w:rPr>
          <w:rFonts w:cs="Arial"/>
          <w:color w:val="0070C0"/>
        </w:rPr>
      </w:pPr>
      <w:r>
        <w:fldChar w:fldCharType="end"/>
      </w:r>
      <w:r w:rsidRPr="005C080E">
        <w:rPr>
          <w:rFonts w:cs="Arial"/>
          <w:color w:val="0070C0"/>
        </w:rPr>
        <w:t xml:space="preserve"> </w:t>
      </w:r>
    </w:p>
    <w:p w:rsidR="005C080E" w:rsidRDefault="005C080E" w:rsidP="00A84B6D">
      <w:pPr>
        <w:pStyle w:val="Inhaltsverzeichnisberschrift"/>
        <w:suppressAutoHyphens w:val="0"/>
        <w:autoSpaceDN/>
        <w:spacing w:before="240" w:line="259" w:lineRule="auto"/>
        <w:jc w:val="center"/>
        <w:textAlignment w:val="auto"/>
        <w:outlineLvl w:val="9"/>
        <w:rPr>
          <w:rFonts w:ascii="Arial" w:eastAsiaTheme="majorEastAsia" w:hAnsi="Arial" w:cs="Arial"/>
          <w:b w:val="0"/>
          <w:bCs w:val="0"/>
          <w:i/>
          <w:iCs/>
          <w:color w:val="0070C0"/>
          <w:szCs w:val="32"/>
        </w:rPr>
      </w:pPr>
      <w:r w:rsidRPr="00A84B6D">
        <w:rPr>
          <w:rFonts w:ascii="Arial" w:eastAsiaTheme="majorEastAsia" w:hAnsi="Arial" w:cs="Arial"/>
          <w:b w:val="0"/>
          <w:bCs w:val="0"/>
          <w:i/>
          <w:iCs/>
          <w:color w:val="0070C0"/>
          <w:szCs w:val="32"/>
        </w:rPr>
        <w:t>Anwesen</w:t>
      </w:r>
      <w:r w:rsidR="00A84B6D" w:rsidRPr="00A84B6D">
        <w:rPr>
          <w:rFonts w:ascii="Arial" w:eastAsiaTheme="majorEastAsia" w:hAnsi="Arial" w:cs="Arial"/>
          <w:b w:val="0"/>
          <w:bCs w:val="0"/>
          <w:i/>
          <w:iCs/>
          <w:color w:val="0070C0"/>
          <w:szCs w:val="32"/>
        </w:rPr>
        <w:t>heit</w:t>
      </w:r>
    </w:p>
    <w:p w:rsidR="00F05748" w:rsidRPr="00F05748" w:rsidRDefault="00F05748" w:rsidP="00F05748">
      <w:pPr>
        <w:spacing w:after="0"/>
        <w:rPr>
          <w:lang w:eastAsia="de-DE"/>
        </w:rPr>
      </w:pPr>
    </w:p>
    <w:tbl>
      <w:tblPr>
        <w:tblStyle w:val="TabellemithellemGitternetz"/>
        <w:tblW w:w="6858" w:type="dxa"/>
        <w:jc w:val="center"/>
        <w:tblLayout w:type="fixed"/>
        <w:tblLook w:val="0000" w:firstRow="0" w:lastRow="0" w:firstColumn="0" w:lastColumn="0" w:noHBand="0" w:noVBand="0"/>
      </w:tblPr>
      <w:tblGrid>
        <w:gridCol w:w="2185"/>
        <w:gridCol w:w="2233"/>
        <w:gridCol w:w="2440"/>
      </w:tblGrid>
      <w:tr w:rsidR="009146B4" w:rsidTr="009146B4">
        <w:trPr>
          <w:trHeight w:val="572"/>
          <w:jc w:val="center"/>
        </w:trPr>
        <w:tc>
          <w:tcPr>
            <w:tcW w:w="2185" w:type="dxa"/>
            <w:vAlign w:val="center"/>
          </w:tcPr>
          <w:p w:rsidR="009146B4" w:rsidRPr="003E6C50" w:rsidRDefault="009146B4" w:rsidP="003E6C50">
            <w:pPr>
              <w:spacing w:after="0" w:line="240" w:lineRule="auto"/>
              <w:jc w:val="center"/>
            </w:pPr>
            <w:r w:rsidRPr="003E6C50">
              <w:rPr>
                <w:rFonts w:cs="Arial"/>
              </w:rPr>
              <w:t>Referat</w:t>
            </w:r>
          </w:p>
        </w:tc>
        <w:tc>
          <w:tcPr>
            <w:tcW w:w="2233" w:type="dxa"/>
            <w:vAlign w:val="center"/>
          </w:tcPr>
          <w:p w:rsidR="009146B4" w:rsidRPr="003E6C50" w:rsidRDefault="009146B4" w:rsidP="003E6C50">
            <w:pPr>
              <w:spacing w:after="0" w:line="240" w:lineRule="auto"/>
              <w:jc w:val="center"/>
            </w:pPr>
            <w:r w:rsidRPr="003E6C50">
              <w:rPr>
                <w:rFonts w:cs="Arial"/>
              </w:rPr>
              <w:t>Stimm-berechtigung</w:t>
            </w:r>
          </w:p>
        </w:tc>
        <w:tc>
          <w:tcPr>
            <w:tcW w:w="2440" w:type="dxa"/>
            <w:vAlign w:val="center"/>
          </w:tcPr>
          <w:p w:rsidR="009146B4" w:rsidRPr="003E6C50" w:rsidRDefault="009146B4" w:rsidP="003E6C50">
            <w:pPr>
              <w:spacing w:after="0" w:line="240" w:lineRule="auto"/>
              <w:jc w:val="center"/>
            </w:pPr>
            <w:r w:rsidRPr="003E6C50">
              <w:rPr>
                <w:rFonts w:cs="Arial"/>
              </w:rPr>
              <w:t>Anwesenheit</w:t>
            </w:r>
          </w:p>
        </w:tc>
      </w:tr>
      <w:tr w:rsidR="009146B4" w:rsidTr="009146B4">
        <w:trPr>
          <w:trHeight w:val="255"/>
          <w:jc w:val="center"/>
        </w:trPr>
        <w:tc>
          <w:tcPr>
            <w:tcW w:w="2185" w:type="dxa"/>
            <w:vAlign w:val="center"/>
          </w:tcPr>
          <w:p w:rsidR="009146B4" w:rsidRPr="003E6C50" w:rsidRDefault="009146B4" w:rsidP="003E6C50">
            <w:pPr>
              <w:spacing w:after="0" w:line="240" w:lineRule="auto"/>
              <w:jc w:val="center"/>
              <w:rPr>
                <w:b/>
                <w:bCs/>
              </w:rPr>
            </w:pPr>
            <w:r w:rsidRPr="003E6C50">
              <w:rPr>
                <w:b/>
                <w:bCs/>
              </w:rPr>
              <w:t>AntiRa</w:t>
            </w:r>
          </w:p>
        </w:tc>
        <w:tc>
          <w:tcPr>
            <w:tcW w:w="2233" w:type="dxa"/>
            <w:vAlign w:val="center"/>
          </w:tcPr>
          <w:p w:rsidR="009146B4" w:rsidRDefault="009146B4" w:rsidP="003E6C50">
            <w:pPr>
              <w:spacing w:after="0" w:line="240" w:lineRule="auto"/>
              <w:jc w:val="center"/>
            </w:pPr>
            <w:r>
              <w:t>Ja</w:t>
            </w:r>
          </w:p>
        </w:tc>
        <w:tc>
          <w:tcPr>
            <w:tcW w:w="2440" w:type="dxa"/>
            <w:vAlign w:val="center"/>
          </w:tcPr>
          <w:p w:rsidR="009146B4" w:rsidRDefault="009146B4" w:rsidP="003E6C50">
            <w:pPr>
              <w:spacing w:after="0" w:line="240" w:lineRule="auto"/>
              <w:jc w:val="center"/>
            </w:pPr>
            <w:r>
              <w:t xml:space="preserve">A – E </w:t>
            </w:r>
          </w:p>
        </w:tc>
      </w:tr>
      <w:tr w:rsidR="009146B4" w:rsidTr="009146B4">
        <w:trPr>
          <w:trHeight w:val="255"/>
          <w:jc w:val="center"/>
        </w:trPr>
        <w:tc>
          <w:tcPr>
            <w:tcW w:w="2185" w:type="dxa"/>
            <w:vAlign w:val="center"/>
          </w:tcPr>
          <w:p w:rsidR="009146B4" w:rsidRPr="003E6C50" w:rsidRDefault="009146B4" w:rsidP="003E6C50">
            <w:pPr>
              <w:spacing w:after="0" w:line="240" w:lineRule="auto"/>
              <w:jc w:val="center"/>
              <w:rPr>
                <w:b/>
                <w:bCs/>
              </w:rPr>
            </w:pPr>
            <w:r w:rsidRPr="003E6C50">
              <w:rPr>
                <w:b/>
                <w:bCs/>
              </w:rPr>
              <w:t>AntiRa</w:t>
            </w:r>
          </w:p>
        </w:tc>
        <w:tc>
          <w:tcPr>
            <w:tcW w:w="2233" w:type="dxa"/>
            <w:vAlign w:val="center"/>
          </w:tcPr>
          <w:p w:rsidR="009146B4" w:rsidRDefault="009146B4" w:rsidP="003E6C50">
            <w:pPr>
              <w:spacing w:after="0" w:line="240" w:lineRule="auto"/>
              <w:jc w:val="center"/>
            </w:pPr>
            <w:r>
              <w:t>Nein</w:t>
            </w:r>
          </w:p>
        </w:tc>
        <w:tc>
          <w:tcPr>
            <w:tcW w:w="2440" w:type="dxa"/>
            <w:vAlign w:val="center"/>
          </w:tcPr>
          <w:p w:rsidR="009146B4" w:rsidRDefault="009146B4" w:rsidP="003E6C50">
            <w:pPr>
              <w:spacing w:after="0" w:line="240" w:lineRule="auto"/>
              <w:jc w:val="center"/>
            </w:pPr>
            <w:r>
              <w:t>15:05 – E</w:t>
            </w:r>
          </w:p>
        </w:tc>
      </w:tr>
      <w:tr w:rsidR="009146B4" w:rsidTr="009146B4">
        <w:trPr>
          <w:trHeight w:val="255"/>
          <w:jc w:val="center"/>
        </w:trPr>
        <w:tc>
          <w:tcPr>
            <w:tcW w:w="2185" w:type="dxa"/>
            <w:vAlign w:val="center"/>
          </w:tcPr>
          <w:p w:rsidR="009146B4" w:rsidRPr="003E6C50" w:rsidRDefault="009146B4" w:rsidP="003E6C50">
            <w:pPr>
              <w:spacing w:after="0" w:line="240" w:lineRule="auto"/>
              <w:jc w:val="center"/>
              <w:rPr>
                <w:b/>
                <w:bCs/>
              </w:rPr>
            </w:pPr>
            <w:r w:rsidRPr="003E6C50">
              <w:rPr>
                <w:b/>
                <w:bCs/>
              </w:rPr>
              <w:t>PENG!</w:t>
            </w:r>
          </w:p>
        </w:tc>
        <w:tc>
          <w:tcPr>
            <w:tcW w:w="2233" w:type="dxa"/>
            <w:vAlign w:val="center"/>
          </w:tcPr>
          <w:p w:rsidR="009146B4" w:rsidRDefault="009146B4" w:rsidP="003E6C50">
            <w:pPr>
              <w:spacing w:after="0" w:line="240" w:lineRule="auto"/>
              <w:jc w:val="center"/>
            </w:pPr>
            <w:r>
              <w:t>Ja</w:t>
            </w:r>
          </w:p>
        </w:tc>
        <w:tc>
          <w:tcPr>
            <w:tcW w:w="2440" w:type="dxa"/>
            <w:vAlign w:val="center"/>
          </w:tcPr>
          <w:p w:rsidR="009146B4" w:rsidRDefault="009146B4" w:rsidP="003E6C50">
            <w:pPr>
              <w:spacing w:after="0" w:line="240" w:lineRule="auto"/>
              <w:jc w:val="center"/>
            </w:pPr>
            <w:r>
              <w:t>A – E</w:t>
            </w:r>
          </w:p>
        </w:tc>
      </w:tr>
      <w:tr w:rsidR="009146B4" w:rsidTr="009146B4">
        <w:trPr>
          <w:trHeight w:val="255"/>
          <w:jc w:val="center"/>
        </w:trPr>
        <w:tc>
          <w:tcPr>
            <w:tcW w:w="2185" w:type="dxa"/>
            <w:vAlign w:val="center"/>
          </w:tcPr>
          <w:p w:rsidR="009146B4" w:rsidRPr="003E6C50" w:rsidRDefault="009146B4" w:rsidP="003E6C50">
            <w:pPr>
              <w:spacing w:after="0" w:line="240" w:lineRule="auto"/>
              <w:jc w:val="center"/>
              <w:rPr>
                <w:b/>
                <w:bCs/>
              </w:rPr>
            </w:pPr>
            <w:r w:rsidRPr="003E6C50">
              <w:rPr>
                <w:b/>
                <w:bCs/>
              </w:rPr>
              <w:t>PENG!</w:t>
            </w:r>
          </w:p>
        </w:tc>
        <w:tc>
          <w:tcPr>
            <w:tcW w:w="2233" w:type="dxa"/>
            <w:vAlign w:val="center"/>
          </w:tcPr>
          <w:p w:rsidR="009146B4" w:rsidRDefault="009146B4" w:rsidP="003E6C50">
            <w:pPr>
              <w:spacing w:after="0" w:line="240" w:lineRule="auto"/>
              <w:jc w:val="center"/>
            </w:pPr>
            <w:r>
              <w:t>Nein</w:t>
            </w:r>
          </w:p>
        </w:tc>
        <w:tc>
          <w:tcPr>
            <w:tcW w:w="2440" w:type="dxa"/>
            <w:vAlign w:val="center"/>
          </w:tcPr>
          <w:p w:rsidR="009146B4" w:rsidRDefault="009146B4" w:rsidP="003E6C50">
            <w:pPr>
              <w:spacing w:after="0" w:line="240" w:lineRule="auto"/>
              <w:jc w:val="center"/>
            </w:pPr>
            <w:r>
              <w:t>A – E</w:t>
            </w:r>
          </w:p>
        </w:tc>
      </w:tr>
      <w:tr w:rsidR="009146B4" w:rsidTr="009146B4">
        <w:trPr>
          <w:trHeight w:val="255"/>
          <w:jc w:val="center"/>
        </w:trPr>
        <w:tc>
          <w:tcPr>
            <w:tcW w:w="2185" w:type="dxa"/>
            <w:vAlign w:val="center"/>
          </w:tcPr>
          <w:p w:rsidR="009146B4" w:rsidRPr="003E6C50" w:rsidRDefault="009146B4" w:rsidP="003E6C50">
            <w:pPr>
              <w:spacing w:after="0" w:line="240" w:lineRule="auto"/>
              <w:jc w:val="center"/>
              <w:rPr>
                <w:b/>
                <w:bCs/>
              </w:rPr>
            </w:pPr>
            <w:r w:rsidRPr="003E6C50">
              <w:rPr>
                <w:b/>
                <w:bCs/>
              </w:rPr>
              <w:t>Radio</w:t>
            </w:r>
          </w:p>
        </w:tc>
        <w:tc>
          <w:tcPr>
            <w:tcW w:w="2233" w:type="dxa"/>
            <w:vAlign w:val="center"/>
          </w:tcPr>
          <w:p w:rsidR="009146B4" w:rsidRDefault="009146B4" w:rsidP="003E6C50">
            <w:pPr>
              <w:spacing w:after="0" w:line="240" w:lineRule="auto"/>
              <w:jc w:val="center"/>
            </w:pPr>
            <w:r>
              <w:t>Ja</w:t>
            </w:r>
          </w:p>
        </w:tc>
        <w:tc>
          <w:tcPr>
            <w:tcW w:w="2440" w:type="dxa"/>
            <w:vAlign w:val="center"/>
          </w:tcPr>
          <w:p w:rsidR="009146B4" w:rsidRDefault="009146B4" w:rsidP="003E6C50">
            <w:pPr>
              <w:spacing w:after="0" w:line="240" w:lineRule="auto"/>
              <w:jc w:val="center"/>
            </w:pPr>
            <w:r>
              <w:t>A – E</w:t>
            </w:r>
          </w:p>
        </w:tc>
      </w:tr>
      <w:tr w:rsidR="009146B4" w:rsidTr="009146B4">
        <w:trPr>
          <w:trHeight w:val="255"/>
          <w:jc w:val="center"/>
        </w:trPr>
        <w:tc>
          <w:tcPr>
            <w:tcW w:w="2185" w:type="dxa"/>
            <w:vAlign w:val="center"/>
          </w:tcPr>
          <w:p w:rsidR="009146B4" w:rsidRPr="003E6C50" w:rsidRDefault="009146B4" w:rsidP="003E6C50">
            <w:pPr>
              <w:spacing w:after="0" w:line="240" w:lineRule="auto"/>
              <w:jc w:val="center"/>
              <w:rPr>
                <w:b/>
                <w:bCs/>
              </w:rPr>
            </w:pPr>
            <w:r w:rsidRPr="003E6C50">
              <w:rPr>
                <w:b/>
                <w:bCs/>
              </w:rPr>
              <w:t>Radio</w:t>
            </w:r>
          </w:p>
        </w:tc>
        <w:tc>
          <w:tcPr>
            <w:tcW w:w="2233" w:type="dxa"/>
            <w:vAlign w:val="center"/>
          </w:tcPr>
          <w:p w:rsidR="009146B4" w:rsidRDefault="009146B4" w:rsidP="003E6C50">
            <w:pPr>
              <w:spacing w:after="0" w:line="240" w:lineRule="auto"/>
              <w:jc w:val="center"/>
            </w:pPr>
            <w:r>
              <w:t>Nein</w:t>
            </w:r>
          </w:p>
        </w:tc>
        <w:tc>
          <w:tcPr>
            <w:tcW w:w="2440" w:type="dxa"/>
            <w:vAlign w:val="center"/>
          </w:tcPr>
          <w:p w:rsidR="009146B4" w:rsidRDefault="009146B4" w:rsidP="003E6C50">
            <w:pPr>
              <w:spacing w:after="0" w:line="240" w:lineRule="auto"/>
              <w:jc w:val="center"/>
            </w:pPr>
            <w:r>
              <w:t>14:50 – E</w:t>
            </w:r>
          </w:p>
        </w:tc>
      </w:tr>
      <w:tr w:rsidR="009146B4" w:rsidTr="009146B4">
        <w:trPr>
          <w:trHeight w:val="255"/>
          <w:jc w:val="center"/>
        </w:trPr>
        <w:tc>
          <w:tcPr>
            <w:tcW w:w="2185" w:type="dxa"/>
            <w:vAlign w:val="center"/>
          </w:tcPr>
          <w:p w:rsidR="009146B4" w:rsidRPr="003E6C50" w:rsidRDefault="009146B4" w:rsidP="003E6C50">
            <w:pPr>
              <w:spacing w:after="0" w:line="240" w:lineRule="auto"/>
              <w:jc w:val="center"/>
              <w:rPr>
                <w:b/>
                <w:bCs/>
              </w:rPr>
            </w:pPr>
            <w:r w:rsidRPr="003E6C50">
              <w:rPr>
                <w:b/>
                <w:bCs/>
              </w:rPr>
              <w:t>Radio</w:t>
            </w:r>
          </w:p>
        </w:tc>
        <w:tc>
          <w:tcPr>
            <w:tcW w:w="2233" w:type="dxa"/>
            <w:vAlign w:val="center"/>
          </w:tcPr>
          <w:p w:rsidR="009146B4" w:rsidRDefault="009146B4" w:rsidP="003E6C50">
            <w:pPr>
              <w:spacing w:after="0" w:line="240" w:lineRule="auto"/>
              <w:jc w:val="center"/>
            </w:pPr>
            <w:r>
              <w:t>Nein</w:t>
            </w:r>
          </w:p>
        </w:tc>
        <w:tc>
          <w:tcPr>
            <w:tcW w:w="2440" w:type="dxa"/>
            <w:vAlign w:val="center"/>
          </w:tcPr>
          <w:p w:rsidR="009146B4" w:rsidRDefault="009146B4" w:rsidP="003E6C50">
            <w:pPr>
              <w:spacing w:after="0" w:line="240" w:lineRule="auto"/>
              <w:jc w:val="center"/>
            </w:pPr>
            <w:r>
              <w:t xml:space="preserve"> 14:40 – E</w:t>
            </w:r>
          </w:p>
        </w:tc>
      </w:tr>
      <w:tr w:rsidR="009146B4" w:rsidTr="009146B4">
        <w:trPr>
          <w:trHeight w:val="255"/>
          <w:jc w:val="center"/>
        </w:trPr>
        <w:tc>
          <w:tcPr>
            <w:tcW w:w="2185" w:type="dxa"/>
            <w:vAlign w:val="center"/>
          </w:tcPr>
          <w:p w:rsidR="009146B4" w:rsidRPr="003E6C50" w:rsidRDefault="009146B4" w:rsidP="003E6C50">
            <w:pPr>
              <w:spacing w:after="0" w:line="240" w:lineRule="auto"/>
              <w:jc w:val="center"/>
              <w:rPr>
                <w:b/>
                <w:bCs/>
              </w:rPr>
            </w:pPr>
            <w:r w:rsidRPr="003E6C50">
              <w:rPr>
                <w:b/>
                <w:bCs/>
              </w:rPr>
              <w:t>Spre</w:t>
            </w:r>
          </w:p>
        </w:tc>
        <w:tc>
          <w:tcPr>
            <w:tcW w:w="2233" w:type="dxa"/>
            <w:vAlign w:val="center"/>
          </w:tcPr>
          <w:p w:rsidR="009146B4" w:rsidRDefault="009146B4" w:rsidP="003E6C50">
            <w:pPr>
              <w:spacing w:after="0" w:line="240" w:lineRule="auto"/>
              <w:jc w:val="center"/>
            </w:pPr>
            <w:r>
              <w:t>Ja</w:t>
            </w:r>
          </w:p>
        </w:tc>
        <w:tc>
          <w:tcPr>
            <w:tcW w:w="2440" w:type="dxa"/>
            <w:vAlign w:val="center"/>
          </w:tcPr>
          <w:p w:rsidR="009146B4" w:rsidRDefault="009146B4" w:rsidP="003E6C50">
            <w:pPr>
              <w:spacing w:after="0" w:line="240" w:lineRule="auto"/>
              <w:jc w:val="center"/>
            </w:pPr>
            <w:r>
              <w:t>A – E</w:t>
            </w:r>
          </w:p>
        </w:tc>
      </w:tr>
      <w:tr w:rsidR="009146B4" w:rsidTr="009146B4">
        <w:trPr>
          <w:trHeight w:val="255"/>
          <w:jc w:val="center"/>
        </w:trPr>
        <w:tc>
          <w:tcPr>
            <w:tcW w:w="2185" w:type="dxa"/>
            <w:vAlign w:val="center"/>
          </w:tcPr>
          <w:p w:rsidR="009146B4" w:rsidRPr="003E6C50" w:rsidRDefault="009146B4" w:rsidP="003E6C50">
            <w:pPr>
              <w:spacing w:after="0" w:line="240" w:lineRule="auto"/>
              <w:jc w:val="center"/>
              <w:rPr>
                <w:b/>
                <w:bCs/>
              </w:rPr>
            </w:pPr>
            <w:r w:rsidRPr="003E6C50">
              <w:rPr>
                <w:b/>
                <w:bCs/>
              </w:rPr>
              <w:t>Spre</w:t>
            </w:r>
          </w:p>
        </w:tc>
        <w:tc>
          <w:tcPr>
            <w:tcW w:w="2233" w:type="dxa"/>
            <w:vAlign w:val="center"/>
          </w:tcPr>
          <w:p w:rsidR="009146B4" w:rsidRDefault="009146B4" w:rsidP="003E6C50">
            <w:pPr>
              <w:spacing w:after="0" w:line="240" w:lineRule="auto"/>
              <w:jc w:val="center"/>
            </w:pPr>
            <w:r>
              <w:t>Ja</w:t>
            </w:r>
          </w:p>
        </w:tc>
        <w:tc>
          <w:tcPr>
            <w:tcW w:w="2440" w:type="dxa"/>
            <w:vAlign w:val="center"/>
          </w:tcPr>
          <w:p w:rsidR="009146B4" w:rsidRDefault="009146B4" w:rsidP="003E6C50">
            <w:pPr>
              <w:spacing w:after="0" w:line="240" w:lineRule="auto"/>
              <w:jc w:val="center"/>
            </w:pPr>
            <w:r>
              <w:t>A – E</w:t>
            </w:r>
          </w:p>
        </w:tc>
      </w:tr>
    </w:tbl>
    <w:p w:rsidR="00BB401A" w:rsidRDefault="005C080E" w:rsidP="00F05748">
      <w:pPr>
        <w:spacing w:before="240" w:after="0"/>
        <w:jc w:val="center"/>
      </w:pPr>
      <w:r w:rsidRPr="00F05748">
        <w:rPr>
          <w:b/>
        </w:rPr>
        <w:t>G</w:t>
      </w:r>
      <w:r w:rsidR="00F05748" w:rsidRPr="00F05748">
        <w:rPr>
          <w:b/>
        </w:rPr>
        <w:t>ast</w:t>
      </w:r>
      <w:r>
        <w:t>:</w:t>
      </w:r>
      <w:r w:rsidR="00F05748">
        <w:t xml:space="preserve"> </w:t>
      </w:r>
      <w:r w:rsidR="00BB401A">
        <w:t>fzs-Vorstand</w:t>
      </w:r>
    </w:p>
    <w:p w:rsidR="005C080E" w:rsidRDefault="005C080E" w:rsidP="005C080E"/>
    <w:p w:rsidR="005C080E" w:rsidRDefault="00A84B6D" w:rsidP="00A84B6D">
      <w:pPr>
        <w:pStyle w:val="Inhaltsverzeichnisberschrift"/>
        <w:suppressAutoHyphens w:val="0"/>
        <w:autoSpaceDN/>
        <w:spacing w:before="240" w:line="259" w:lineRule="auto"/>
        <w:jc w:val="center"/>
        <w:textAlignment w:val="auto"/>
        <w:outlineLvl w:val="9"/>
        <w:rPr>
          <w:rFonts w:ascii="Arial" w:eastAsiaTheme="majorEastAsia" w:hAnsi="Arial"/>
          <w:b w:val="0"/>
          <w:bCs w:val="0"/>
          <w:i/>
          <w:iCs/>
          <w:szCs w:val="32"/>
        </w:rPr>
      </w:pPr>
      <w:r>
        <w:rPr>
          <w:rFonts w:ascii="Arial" w:eastAsiaTheme="majorEastAsia" w:hAnsi="Arial"/>
          <w:b w:val="0"/>
          <w:bCs w:val="0"/>
          <w:i/>
          <w:iCs/>
          <w:szCs w:val="32"/>
        </w:rPr>
        <w:t>Veranstaltungen</w:t>
      </w:r>
    </w:p>
    <w:p w:rsidR="007F6965" w:rsidRPr="007F6965" w:rsidRDefault="007F6965" w:rsidP="00F05748">
      <w:pPr>
        <w:spacing w:before="240"/>
        <w:jc w:val="center"/>
        <w:rPr>
          <w:rStyle w:val="SchwacheHervorhebung"/>
        </w:rPr>
      </w:pPr>
      <w:r>
        <w:rPr>
          <w:rStyle w:val="SchwacheHervorhebung"/>
        </w:rPr>
        <w:t>21.12.2018 – 0</w:t>
      </w:r>
      <w:bookmarkStart w:id="1" w:name="_GoBack"/>
      <w:bookmarkEnd w:id="1"/>
      <w:r>
        <w:rPr>
          <w:rStyle w:val="SchwacheHervorhebung"/>
        </w:rPr>
        <w:t xml:space="preserve">7.01.2019  </w:t>
      </w:r>
      <w:r w:rsidRPr="007F6965">
        <w:rPr>
          <w:rStyle w:val="SchwacheHervorhebung"/>
          <w:b/>
          <w:i/>
        </w:rPr>
        <w:t>W</w:t>
      </w:r>
      <w:r>
        <w:rPr>
          <w:rStyle w:val="SchwacheHervorhebung"/>
          <w:b/>
          <w:i/>
        </w:rPr>
        <w:t xml:space="preserve"> </w:t>
      </w:r>
      <w:r w:rsidRPr="007F6965">
        <w:rPr>
          <w:rStyle w:val="SchwacheHervorhebung"/>
          <w:b/>
          <w:i/>
        </w:rPr>
        <w:t>i</w:t>
      </w:r>
      <w:r>
        <w:rPr>
          <w:rStyle w:val="SchwacheHervorhebung"/>
          <w:b/>
          <w:i/>
        </w:rPr>
        <w:t xml:space="preserve"> </w:t>
      </w:r>
      <w:r w:rsidRPr="007F6965">
        <w:rPr>
          <w:rStyle w:val="SchwacheHervorhebung"/>
          <w:b/>
          <w:i/>
        </w:rPr>
        <w:t>n</w:t>
      </w:r>
      <w:r>
        <w:rPr>
          <w:rStyle w:val="SchwacheHervorhebung"/>
          <w:b/>
          <w:i/>
        </w:rPr>
        <w:t xml:space="preserve"> </w:t>
      </w:r>
      <w:r w:rsidRPr="007F6965">
        <w:rPr>
          <w:rStyle w:val="SchwacheHervorhebung"/>
          <w:b/>
          <w:i/>
        </w:rPr>
        <w:t>t</w:t>
      </w:r>
      <w:r>
        <w:rPr>
          <w:rStyle w:val="SchwacheHervorhebung"/>
          <w:b/>
          <w:i/>
        </w:rPr>
        <w:t xml:space="preserve"> </w:t>
      </w:r>
      <w:r w:rsidRPr="007F6965">
        <w:rPr>
          <w:rStyle w:val="SchwacheHervorhebung"/>
          <w:b/>
          <w:i/>
        </w:rPr>
        <w:t>e</w:t>
      </w:r>
      <w:r>
        <w:rPr>
          <w:rStyle w:val="SchwacheHervorhebung"/>
          <w:b/>
          <w:i/>
        </w:rPr>
        <w:t xml:space="preserve"> </w:t>
      </w:r>
      <w:r w:rsidRPr="007F6965">
        <w:rPr>
          <w:rStyle w:val="SchwacheHervorhebung"/>
          <w:b/>
          <w:i/>
        </w:rPr>
        <w:t>r</w:t>
      </w:r>
      <w:r>
        <w:rPr>
          <w:rStyle w:val="SchwacheHervorhebung"/>
          <w:b/>
          <w:i/>
        </w:rPr>
        <w:t xml:space="preserve"> </w:t>
      </w:r>
      <w:r w:rsidRPr="007F6965">
        <w:rPr>
          <w:rStyle w:val="SchwacheHervorhebung"/>
          <w:b/>
          <w:i/>
        </w:rPr>
        <w:t>f</w:t>
      </w:r>
      <w:r>
        <w:rPr>
          <w:rStyle w:val="SchwacheHervorhebung"/>
          <w:b/>
          <w:i/>
        </w:rPr>
        <w:t xml:space="preserve"> </w:t>
      </w:r>
      <w:r w:rsidRPr="007F6965">
        <w:rPr>
          <w:rStyle w:val="SchwacheHervorhebung"/>
          <w:b/>
          <w:i/>
        </w:rPr>
        <w:t>e</w:t>
      </w:r>
      <w:r>
        <w:rPr>
          <w:rStyle w:val="SchwacheHervorhebung"/>
          <w:b/>
          <w:i/>
        </w:rPr>
        <w:t xml:space="preserve"> </w:t>
      </w:r>
      <w:r w:rsidRPr="007F6965">
        <w:rPr>
          <w:rStyle w:val="SchwacheHervorhebung"/>
          <w:b/>
          <w:i/>
        </w:rPr>
        <w:t>r</w:t>
      </w:r>
      <w:r>
        <w:rPr>
          <w:rStyle w:val="SchwacheHervorhebung"/>
          <w:b/>
          <w:i/>
        </w:rPr>
        <w:t xml:space="preserve"> </w:t>
      </w:r>
      <w:r w:rsidRPr="007F6965">
        <w:rPr>
          <w:rStyle w:val="SchwacheHervorhebung"/>
          <w:b/>
          <w:i/>
        </w:rPr>
        <w:t>i</w:t>
      </w:r>
      <w:r>
        <w:rPr>
          <w:rStyle w:val="SchwacheHervorhebung"/>
          <w:b/>
          <w:i/>
        </w:rPr>
        <w:t xml:space="preserve"> </w:t>
      </w:r>
      <w:r w:rsidRPr="007F6965">
        <w:rPr>
          <w:rStyle w:val="SchwacheHervorhebung"/>
          <w:b/>
          <w:i/>
        </w:rPr>
        <w:t>e</w:t>
      </w:r>
      <w:r>
        <w:rPr>
          <w:rStyle w:val="SchwacheHervorhebung"/>
          <w:b/>
          <w:i/>
        </w:rPr>
        <w:t xml:space="preserve"> </w:t>
      </w:r>
      <w:r w:rsidRPr="007F6965">
        <w:rPr>
          <w:rStyle w:val="SchwacheHervorhebung"/>
          <w:b/>
          <w:i/>
        </w:rPr>
        <w:t>n</w:t>
      </w:r>
    </w:p>
    <w:p w:rsidR="007F6965" w:rsidRDefault="007F6965" w:rsidP="005C080E">
      <w:pPr>
        <w:spacing w:before="200"/>
        <w:rPr>
          <w:rStyle w:val="SchwacheHervorhebung"/>
          <w:rFonts w:cs="Arial"/>
          <w:b/>
          <w:color w:val="0070C0"/>
          <w:sz w:val="28"/>
          <w:u w:val="single"/>
        </w:rPr>
      </w:pPr>
    </w:p>
    <w:p w:rsidR="005C080E" w:rsidRPr="00A84B6D" w:rsidRDefault="005C080E" w:rsidP="00A84B6D">
      <w:pPr>
        <w:suppressAutoHyphens w:val="0"/>
        <w:autoSpaceDN/>
        <w:spacing w:after="160" w:line="259" w:lineRule="auto"/>
        <w:jc w:val="center"/>
        <w:textAlignment w:val="auto"/>
        <w:rPr>
          <w:rFonts w:eastAsiaTheme="minorHAnsi" w:cs="Arial"/>
          <w:b/>
          <w:color w:val="0070C0"/>
          <w:sz w:val="28"/>
        </w:rPr>
      </w:pPr>
      <w:r w:rsidRPr="00A84B6D">
        <w:rPr>
          <w:rFonts w:eastAsiaTheme="minorHAnsi" w:cs="Arial"/>
          <w:b/>
          <w:color w:val="0070C0"/>
          <w:sz w:val="28"/>
        </w:rPr>
        <w:lastRenderedPageBreak/>
        <w:t>Zusammenfassung und Beschlüsse</w:t>
      </w:r>
    </w:p>
    <w:p w:rsidR="00C74BD2" w:rsidRDefault="0066594E" w:rsidP="00ED0EB5">
      <w:pPr>
        <w:suppressAutoHyphens w:val="0"/>
        <w:autoSpaceDN/>
        <w:spacing w:after="160"/>
        <w:textAlignment w:val="auto"/>
      </w:pPr>
      <w:r>
        <w:t>Wichtigste</w:t>
      </w:r>
      <w:r w:rsidR="005F23B1">
        <w:t xml:space="preserve"> Debatte handelte von dem Stattfinden der MV des fzs, d</w:t>
      </w:r>
      <w:r w:rsidR="000D0510">
        <w:t>ie</w:t>
      </w:r>
      <w:r w:rsidR="005F23B1">
        <w:t xml:space="preserve"> in D</w:t>
      </w:r>
      <w:r w:rsidR="00316FA6">
        <w:t>resden</w:t>
      </w:r>
      <w:r w:rsidR="005F23B1">
        <w:t xml:space="preserve"> abgesagt wurde und nun in Lüneburg stattfinden soll. </w:t>
      </w:r>
      <w:r w:rsidR="000D0510">
        <w:t xml:space="preserve">In diesem Kontext war </w:t>
      </w:r>
      <w:r w:rsidR="00F05748">
        <w:t>der fzs-Vorstand</w:t>
      </w:r>
      <w:r w:rsidR="000D0510">
        <w:t xml:space="preserve">, unser ehemaliger AStA-Sprecher, zu Besuch und teilte uns die Idee des fzs-Vorstandes, dessen er nun Teil ist, mit. </w:t>
      </w:r>
      <w:r w:rsidR="005F23B1">
        <w:t>Die Spres haben nach ausgiebigen Überlegungen dazu entschieden, diese MV nicht in Lüneburg stattfinden zu lassen. Die Ressourcen von freiwilligen Helfer*innen reichen zur Organisation des Events nicht aus.</w:t>
      </w:r>
      <w:r w:rsidR="00F05748">
        <w:t xml:space="preserve"> Es wurden keine Beschlüsse gefasst.</w:t>
      </w:r>
      <w:r w:rsidR="00C74BD2">
        <w:br w:type="page"/>
      </w:r>
    </w:p>
    <w:p w:rsidR="005C080E" w:rsidRDefault="005C080E" w:rsidP="005C080E"/>
    <w:p w:rsidR="005C080E" w:rsidRPr="00A84B6D" w:rsidRDefault="005C080E" w:rsidP="00A84B6D">
      <w:pPr>
        <w:pStyle w:val="berschrift1"/>
        <w:suppressAutoHyphens w:val="0"/>
        <w:autoSpaceDN/>
        <w:spacing w:after="240" w:line="259" w:lineRule="auto"/>
        <w:jc w:val="center"/>
        <w:textAlignment w:val="auto"/>
        <w:rPr>
          <w:rFonts w:ascii="Arial" w:hAnsi="Arial" w:cs="Arial"/>
          <w:sz w:val="28"/>
        </w:rPr>
      </w:pPr>
      <w:bookmarkStart w:id="2" w:name="_Toc471892255"/>
      <w:bookmarkStart w:id="3" w:name="_Toc481578166"/>
      <w:bookmarkStart w:id="4" w:name="_Toc486864457"/>
      <w:bookmarkStart w:id="5" w:name="_Toc487108532"/>
      <w:r w:rsidRPr="00A84B6D">
        <w:rPr>
          <w:rFonts w:ascii="Arial" w:hAnsi="Arial" w:cs="Arial"/>
          <w:sz w:val="28"/>
        </w:rPr>
        <w:t xml:space="preserve">TOP 1: </w:t>
      </w:r>
      <w:bookmarkEnd w:id="2"/>
      <w:bookmarkEnd w:id="3"/>
      <w:r w:rsidRPr="00A84B6D">
        <w:rPr>
          <w:rFonts w:ascii="Arial" w:hAnsi="Arial" w:cs="Arial"/>
          <w:sz w:val="28"/>
        </w:rPr>
        <w:t>Begrüßung und Regularien</w:t>
      </w:r>
      <w:bookmarkEnd w:id="4"/>
      <w:bookmarkEnd w:id="5"/>
    </w:p>
    <w:p w:rsidR="004E07F0" w:rsidRDefault="004E07F0" w:rsidP="005C080E">
      <w:pPr>
        <w:pStyle w:val="berschrift1"/>
        <w:rPr>
          <w:rFonts w:ascii="Arial" w:hAnsi="Arial" w:cs="Arial"/>
          <w:color w:val="auto"/>
          <w:sz w:val="22"/>
          <w:szCs w:val="22"/>
        </w:rPr>
      </w:pPr>
      <w:r w:rsidRPr="004E07F0">
        <w:rPr>
          <w:rFonts w:ascii="Arial" w:hAnsi="Arial" w:cs="Arial"/>
          <w:color w:val="auto"/>
          <w:sz w:val="22"/>
          <w:szCs w:val="22"/>
        </w:rPr>
        <w:t>Die Sitzung wird um 14:3</w:t>
      </w:r>
      <w:r w:rsidR="006E2DDD">
        <w:rPr>
          <w:rFonts w:ascii="Arial" w:hAnsi="Arial" w:cs="Arial"/>
          <w:color w:val="auto"/>
          <w:sz w:val="22"/>
          <w:szCs w:val="22"/>
        </w:rPr>
        <w:t>3</w:t>
      </w:r>
      <w:r w:rsidRPr="004E07F0">
        <w:rPr>
          <w:rFonts w:ascii="Arial" w:hAnsi="Arial" w:cs="Arial"/>
          <w:color w:val="auto"/>
          <w:sz w:val="22"/>
          <w:szCs w:val="22"/>
        </w:rPr>
        <w:t xml:space="preserve"> Uhr von</w:t>
      </w:r>
      <w:r w:rsidR="006E2DDD">
        <w:rPr>
          <w:rFonts w:ascii="Arial" w:hAnsi="Arial" w:cs="Arial"/>
          <w:color w:val="auto"/>
          <w:sz w:val="22"/>
          <w:szCs w:val="22"/>
        </w:rPr>
        <w:t xml:space="preserve"> </w:t>
      </w:r>
      <w:r w:rsidR="00A35DBB">
        <w:rPr>
          <w:rFonts w:ascii="Arial" w:hAnsi="Arial" w:cs="Arial"/>
          <w:color w:val="auto"/>
          <w:sz w:val="22"/>
          <w:szCs w:val="22"/>
        </w:rPr>
        <w:t xml:space="preserve">der </w:t>
      </w:r>
      <w:r w:rsidR="00A35DBB" w:rsidRPr="00A35DBB">
        <w:rPr>
          <w:rFonts w:ascii="Arial" w:hAnsi="Arial" w:cs="Arial"/>
          <w:color w:val="auto"/>
          <w:sz w:val="22"/>
          <w:szCs w:val="22"/>
        </w:rPr>
        <w:t>Sitzungsleitung</w:t>
      </w:r>
      <w:r w:rsidRPr="004E07F0">
        <w:rPr>
          <w:rFonts w:ascii="Arial" w:hAnsi="Arial" w:cs="Arial"/>
          <w:color w:val="auto"/>
          <w:sz w:val="22"/>
          <w:szCs w:val="22"/>
        </w:rPr>
        <w:t xml:space="preserve"> eröffnet. Sie stellt fest, dass die Sitzung ordentlich eingeladen wurde</w:t>
      </w:r>
      <w:r>
        <w:rPr>
          <w:rFonts w:ascii="Arial" w:hAnsi="Arial" w:cs="Arial"/>
          <w:color w:val="auto"/>
          <w:sz w:val="22"/>
          <w:szCs w:val="22"/>
        </w:rPr>
        <w:t xml:space="preserve"> und</w:t>
      </w:r>
      <w:r w:rsidR="006E2DDD">
        <w:rPr>
          <w:rFonts w:ascii="Arial" w:hAnsi="Arial" w:cs="Arial"/>
          <w:color w:val="auto"/>
          <w:sz w:val="22"/>
          <w:szCs w:val="22"/>
        </w:rPr>
        <w:t xml:space="preserve"> mit 4 Stimmen</w:t>
      </w:r>
      <w:r w:rsidRPr="004E07F0">
        <w:rPr>
          <w:rFonts w:ascii="Arial" w:hAnsi="Arial" w:cs="Arial"/>
          <w:color w:val="auto"/>
          <w:sz w:val="22"/>
          <w:szCs w:val="22"/>
        </w:rPr>
        <w:t xml:space="preserve"> </w:t>
      </w:r>
      <w:r w:rsidR="006E2DDD">
        <w:rPr>
          <w:rFonts w:ascii="Arial" w:hAnsi="Arial" w:cs="Arial"/>
          <w:color w:val="auto"/>
          <w:sz w:val="22"/>
          <w:szCs w:val="22"/>
        </w:rPr>
        <w:t xml:space="preserve">nicht </w:t>
      </w:r>
      <w:r w:rsidRPr="004E07F0">
        <w:rPr>
          <w:rFonts w:ascii="Arial" w:hAnsi="Arial" w:cs="Arial"/>
          <w:color w:val="auto"/>
          <w:sz w:val="22"/>
          <w:szCs w:val="22"/>
        </w:rPr>
        <w:t>beschlussfähig ist.</w:t>
      </w:r>
    </w:p>
    <w:p w:rsidR="00A84B6D" w:rsidRPr="00A84B6D" w:rsidRDefault="00A84B6D" w:rsidP="00A84B6D"/>
    <w:p w:rsidR="005C080E" w:rsidRPr="00A84B6D" w:rsidRDefault="005C080E" w:rsidP="00A84B6D">
      <w:pPr>
        <w:pStyle w:val="berschrift1"/>
        <w:suppressAutoHyphens w:val="0"/>
        <w:autoSpaceDN/>
        <w:spacing w:after="240" w:line="259" w:lineRule="auto"/>
        <w:jc w:val="center"/>
        <w:textAlignment w:val="auto"/>
        <w:rPr>
          <w:rFonts w:ascii="Arial" w:hAnsi="Arial" w:cs="Arial"/>
          <w:sz w:val="28"/>
        </w:rPr>
      </w:pPr>
      <w:r w:rsidRPr="00A84B6D">
        <w:rPr>
          <w:rFonts w:ascii="Arial" w:hAnsi="Arial" w:cs="Arial"/>
          <w:sz w:val="28"/>
        </w:rPr>
        <w:t>TOP 2: Mitteilungen und Anfragen</w:t>
      </w:r>
    </w:p>
    <w:p w:rsidR="005D53F2" w:rsidRDefault="005D53F2" w:rsidP="00BB401A">
      <w:pPr>
        <w:rPr>
          <w:b/>
        </w:rPr>
      </w:pPr>
      <w:r>
        <w:rPr>
          <w:b/>
        </w:rPr>
        <w:t>Mitteilungen Spres</w:t>
      </w:r>
    </w:p>
    <w:p w:rsidR="005C080E" w:rsidRDefault="00A35DBB" w:rsidP="00BB401A">
      <w:r w:rsidRPr="00A35DBB">
        <w:rPr>
          <w:b/>
        </w:rPr>
        <w:t xml:space="preserve">Spre: </w:t>
      </w:r>
      <w:r w:rsidR="0093459D">
        <w:t>Wir haben heute n</w:t>
      </w:r>
      <w:r w:rsidR="006E2DDD">
        <w:t>icht so viel</w:t>
      </w:r>
      <w:r w:rsidR="0093459D">
        <w:t>e</w:t>
      </w:r>
      <w:r w:rsidR="006E2DDD">
        <w:t xml:space="preserve"> Mitteilungen. Letzten Donnerstag war</w:t>
      </w:r>
      <w:r w:rsidR="0093459D">
        <w:t>e</w:t>
      </w:r>
      <w:r w:rsidR="006E2DDD">
        <w:t>n wir zu viert im Rathaus bei dem runden Tisch</w:t>
      </w:r>
      <w:r w:rsidR="00110824">
        <w:t xml:space="preserve"> mit dem</w:t>
      </w:r>
      <w:r w:rsidR="006E2DDD">
        <w:t xml:space="preserve"> Studentenwerk,</w:t>
      </w:r>
      <w:r w:rsidR="00110824">
        <w:t xml:space="preserve"> Campus Wohnen,</w:t>
      </w:r>
      <w:r w:rsidR="006E2DDD">
        <w:t xml:space="preserve"> versch</w:t>
      </w:r>
      <w:r w:rsidR="00110824">
        <w:t>iedenen</w:t>
      </w:r>
      <w:r w:rsidR="006E2DDD">
        <w:t xml:space="preserve"> Immobiliengesellschaften</w:t>
      </w:r>
      <w:r w:rsidR="005D53F2">
        <w:t xml:space="preserve"> und dem </w:t>
      </w:r>
      <w:r w:rsidR="006E2DDD">
        <w:t xml:space="preserve">Oberbürgermeister. </w:t>
      </w:r>
      <w:r w:rsidR="005D53F2">
        <w:t>Das n</w:t>
      </w:r>
      <w:r w:rsidR="006E2DDD">
        <w:t>ächste Treffen</w:t>
      </w:r>
      <w:r w:rsidR="005D53F2">
        <w:t xml:space="preserve"> dazu</w:t>
      </w:r>
      <w:r w:rsidR="006E2DDD">
        <w:t xml:space="preserve"> findet im neuen Jahr</w:t>
      </w:r>
      <w:r w:rsidR="005D53F2">
        <w:t xml:space="preserve"> statt.</w:t>
      </w:r>
    </w:p>
    <w:p w:rsidR="006E2DDD" w:rsidRPr="005D53F2" w:rsidRDefault="00A35DBB" w:rsidP="005D53F2">
      <w:pPr>
        <w:jc w:val="center"/>
        <w:rPr>
          <w:i/>
        </w:rPr>
      </w:pPr>
      <w:r>
        <w:rPr>
          <w:i/>
        </w:rPr>
        <w:t>PENG!</w:t>
      </w:r>
      <w:r w:rsidR="005D53F2" w:rsidRPr="005D53F2">
        <w:rPr>
          <w:i/>
        </w:rPr>
        <w:t xml:space="preserve"> </w:t>
      </w:r>
      <w:r w:rsidR="005D53F2">
        <w:rPr>
          <w:i/>
        </w:rPr>
        <w:t xml:space="preserve">tritt ein um </w:t>
      </w:r>
      <w:r w:rsidR="006E2DDD" w:rsidRPr="005D53F2">
        <w:rPr>
          <w:i/>
        </w:rPr>
        <w:t>14:35</w:t>
      </w:r>
      <w:r w:rsidR="005D53F2" w:rsidRPr="005D53F2">
        <w:rPr>
          <w:i/>
        </w:rPr>
        <w:t xml:space="preserve"> Uhr</w:t>
      </w:r>
      <w:r w:rsidR="006E2DDD" w:rsidRPr="005D53F2">
        <w:rPr>
          <w:i/>
        </w:rPr>
        <w:t>.</w:t>
      </w:r>
    </w:p>
    <w:p w:rsidR="006E2DDD" w:rsidRDefault="00A35DBB" w:rsidP="005C080E">
      <w:r w:rsidRPr="00A35DBB">
        <w:rPr>
          <w:b/>
        </w:rPr>
        <w:t xml:space="preserve">Spre: </w:t>
      </w:r>
      <w:r w:rsidR="005D53F2">
        <w:t>W</w:t>
      </w:r>
      <w:r w:rsidR="006E2DDD">
        <w:t>ir haben 250 Weihnachtskarten bestellt</w:t>
      </w:r>
      <w:r w:rsidR="005D53F2">
        <w:t>.</w:t>
      </w:r>
    </w:p>
    <w:p w:rsidR="005D53F2" w:rsidRDefault="005D53F2" w:rsidP="005C080E"/>
    <w:p w:rsidR="006E2DDD" w:rsidRPr="005D53F2" w:rsidRDefault="006E2DDD" w:rsidP="005C080E">
      <w:pPr>
        <w:rPr>
          <w:b/>
        </w:rPr>
      </w:pPr>
      <w:r w:rsidRPr="005D53F2">
        <w:rPr>
          <w:b/>
        </w:rPr>
        <w:t>Mitteilungen Referate</w:t>
      </w:r>
    </w:p>
    <w:p w:rsidR="006E2DDD" w:rsidRDefault="00A35DBB" w:rsidP="005C080E">
      <w:r w:rsidRPr="00A35DBB">
        <w:rPr>
          <w:b/>
        </w:rPr>
        <w:t xml:space="preserve">Radio: </w:t>
      </w:r>
      <w:r w:rsidR="001B76DB">
        <w:t xml:space="preserve">Nächste Woche läuft unsere </w:t>
      </w:r>
      <w:r w:rsidR="006E2DDD">
        <w:t xml:space="preserve">Sendung über das Zentralgebäude. </w:t>
      </w:r>
      <w:r>
        <w:t>Sprecher</w:t>
      </w:r>
      <w:r w:rsidR="006E2DDD">
        <w:t xml:space="preserve">, </w:t>
      </w:r>
      <w:r w:rsidR="001B76DB">
        <w:t>kannst du da als Gast sprechen</w:t>
      </w:r>
      <w:r w:rsidR="006E2DDD">
        <w:t>?</w:t>
      </w:r>
    </w:p>
    <w:p w:rsidR="006E2DDD" w:rsidRDefault="00A35DBB" w:rsidP="006E2DDD">
      <w:pPr>
        <w:ind w:left="708"/>
      </w:pPr>
      <w:r w:rsidRPr="00A35DBB">
        <w:rPr>
          <w:b/>
        </w:rPr>
        <w:t xml:space="preserve">Spre: </w:t>
      </w:r>
      <w:r w:rsidR="006E2DDD">
        <w:t>Ich kann da leider nicht.</w:t>
      </w:r>
    </w:p>
    <w:p w:rsidR="006E2DDD" w:rsidRDefault="00A35DBB" w:rsidP="005C080E">
      <w:r w:rsidRPr="00A35DBB">
        <w:rPr>
          <w:b/>
        </w:rPr>
        <w:t xml:space="preserve">Radio: </w:t>
      </w:r>
      <w:r w:rsidR="006E2DDD">
        <w:t>Es geht darum, qualifiziert Kritik zu äußern.</w:t>
      </w:r>
    </w:p>
    <w:p w:rsidR="006E2DDD" w:rsidRDefault="00A35DBB" w:rsidP="006E2DDD">
      <w:r w:rsidRPr="00A35DBB">
        <w:rPr>
          <w:b/>
        </w:rPr>
        <w:t xml:space="preserve">Fzs: </w:t>
      </w:r>
      <w:r w:rsidR="001B76DB">
        <w:t>I</w:t>
      </w:r>
      <w:r w:rsidR="006E2DDD">
        <w:t xml:space="preserve">ch könnte vielleicht. Wann </w:t>
      </w:r>
      <w:r w:rsidR="001B76DB">
        <w:t>soll</w:t>
      </w:r>
      <w:r w:rsidR="006E2DDD">
        <w:t xml:space="preserve"> das</w:t>
      </w:r>
      <w:r w:rsidR="001B76DB">
        <w:t xml:space="preserve"> sein</w:t>
      </w:r>
      <w:r w:rsidR="006E2DDD">
        <w:t>?</w:t>
      </w:r>
    </w:p>
    <w:p w:rsidR="006E2DDD" w:rsidRDefault="00A35DBB" w:rsidP="006E2DDD">
      <w:pPr>
        <w:ind w:left="708"/>
      </w:pPr>
      <w:r w:rsidRPr="00A35DBB">
        <w:rPr>
          <w:b/>
        </w:rPr>
        <w:t xml:space="preserve">Radio: </w:t>
      </w:r>
      <w:r w:rsidR="006E2DDD">
        <w:t xml:space="preserve">Dienstag </w:t>
      </w:r>
      <w:r w:rsidR="001B76DB">
        <w:t xml:space="preserve">um </w:t>
      </w:r>
      <w:r w:rsidR="006E2DDD">
        <w:t>19 Uhr.</w:t>
      </w:r>
    </w:p>
    <w:p w:rsidR="001B76DB" w:rsidRDefault="00A35DBB" w:rsidP="006E2DDD">
      <w:pPr>
        <w:ind w:left="708"/>
      </w:pPr>
      <w:r w:rsidRPr="00A35DBB">
        <w:rPr>
          <w:b/>
        </w:rPr>
        <w:t xml:space="preserve">Fzs: </w:t>
      </w:r>
      <w:r w:rsidR="001B76DB">
        <w:t>Perfekt, das passt.</w:t>
      </w:r>
    </w:p>
    <w:p w:rsidR="006E2DDD" w:rsidRDefault="00A35DBB" w:rsidP="006E2DDD">
      <w:r w:rsidRPr="00A35DBB">
        <w:rPr>
          <w:b/>
        </w:rPr>
        <w:t xml:space="preserve">AntiRa: </w:t>
      </w:r>
      <w:r w:rsidR="006E2DDD">
        <w:t>Montag war der spannende Vortrag zur Zeltlagerpädagogik</w:t>
      </w:r>
      <w:r w:rsidR="003B1666">
        <w:t xml:space="preserve"> mit</w:t>
      </w:r>
      <w:r w:rsidR="006E2DDD">
        <w:t xml:space="preserve"> 10 Besucher</w:t>
      </w:r>
      <w:r w:rsidR="003B1666">
        <w:t>n</w:t>
      </w:r>
      <w:r w:rsidR="006E2DDD">
        <w:t xml:space="preserve">. </w:t>
      </w:r>
      <w:r w:rsidR="003B1666">
        <w:t>Zurzeit</w:t>
      </w:r>
      <w:r w:rsidR="006E2DDD">
        <w:t xml:space="preserve"> sind wir nicht allzu aktiv, laufen im Neujahr dann aber wieder an.</w:t>
      </w:r>
    </w:p>
    <w:p w:rsidR="006E2DDD" w:rsidRDefault="00A35DBB" w:rsidP="006E2DDD">
      <w:r w:rsidRPr="00A35DBB">
        <w:rPr>
          <w:b/>
        </w:rPr>
        <w:t xml:space="preserve">PENG!: </w:t>
      </w:r>
      <w:r w:rsidR="006E2DDD">
        <w:t xml:space="preserve">Die Veranstaltung am Montag lief gut. </w:t>
      </w:r>
      <w:r w:rsidR="00874E64">
        <w:t>Jetzt steht der Kohle-Workshop 2 an.</w:t>
      </w:r>
    </w:p>
    <w:p w:rsidR="00874E64" w:rsidRDefault="00A35DBB" w:rsidP="006E2DDD">
      <w:r w:rsidRPr="00A35DBB">
        <w:rPr>
          <w:b/>
        </w:rPr>
        <w:t xml:space="preserve">Fzs: </w:t>
      </w:r>
      <w:r w:rsidR="003B1666" w:rsidRPr="003B1666">
        <w:rPr>
          <w:i/>
        </w:rPr>
        <w:t>S</w:t>
      </w:r>
      <w:r w:rsidR="00874E64" w:rsidRPr="003B1666">
        <w:rPr>
          <w:i/>
        </w:rPr>
        <w:t>tellt sich vor.</w:t>
      </w:r>
    </w:p>
    <w:p w:rsidR="006E2DDD" w:rsidRPr="0020658C" w:rsidRDefault="006E2DDD" w:rsidP="005C080E"/>
    <w:p w:rsidR="0020658C" w:rsidRPr="00A84B6D" w:rsidRDefault="005C080E" w:rsidP="00A84B6D">
      <w:pPr>
        <w:pStyle w:val="berschrift1"/>
        <w:suppressAutoHyphens w:val="0"/>
        <w:autoSpaceDN/>
        <w:spacing w:after="240" w:line="259" w:lineRule="auto"/>
        <w:jc w:val="center"/>
        <w:textAlignment w:val="auto"/>
        <w:rPr>
          <w:rFonts w:ascii="Arial" w:hAnsi="Arial" w:cs="Arial"/>
          <w:sz w:val="28"/>
        </w:rPr>
      </w:pPr>
      <w:r w:rsidRPr="00A84B6D">
        <w:rPr>
          <w:rFonts w:ascii="Arial" w:hAnsi="Arial" w:cs="Arial"/>
          <w:sz w:val="28"/>
        </w:rPr>
        <w:t>TOP 3:</w:t>
      </w:r>
      <w:r w:rsidR="00F040E5" w:rsidRPr="00A84B6D">
        <w:rPr>
          <w:rFonts w:ascii="Arial" w:hAnsi="Arial" w:cs="Arial"/>
          <w:sz w:val="28"/>
        </w:rPr>
        <w:t xml:space="preserve"> Genehmigung von Protokollen</w:t>
      </w:r>
    </w:p>
    <w:p w:rsidR="005C080E" w:rsidRPr="00A84B6D" w:rsidRDefault="00C23BFE" w:rsidP="00A84B6D">
      <w:pPr>
        <w:spacing w:after="240"/>
        <w:jc w:val="center"/>
        <w:rPr>
          <w:i/>
        </w:rPr>
      </w:pPr>
      <w:r w:rsidRPr="00A84B6D">
        <w:rPr>
          <w:i/>
        </w:rPr>
        <w:t>Es liegen uns keine Protokolle vor.</w:t>
      </w:r>
    </w:p>
    <w:p w:rsidR="005C080E" w:rsidRPr="00A84B6D" w:rsidRDefault="005C080E" w:rsidP="00A84B6D">
      <w:pPr>
        <w:pStyle w:val="berschrift1"/>
        <w:suppressAutoHyphens w:val="0"/>
        <w:autoSpaceDN/>
        <w:spacing w:after="240" w:line="259" w:lineRule="auto"/>
        <w:jc w:val="center"/>
        <w:textAlignment w:val="auto"/>
        <w:rPr>
          <w:rFonts w:ascii="Arial" w:hAnsi="Arial" w:cs="Arial"/>
          <w:sz w:val="28"/>
        </w:rPr>
      </w:pPr>
      <w:r w:rsidRPr="00A84B6D">
        <w:rPr>
          <w:rFonts w:ascii="Arial" w:hAnsi="Arial" w:cs="Arial"/>
          <w:sz w:val="28"/>
        </w:rPr>
        <w:lastRenderedPageBreak/>
        <w:t>TOP 4:</w:t>
      </w:r>
      <w:r w:rsidR="0093459D" w:rsidRPr="00A84B6D">
        <w:rPr>
          <w:rFonts w:ascii="Arial" w:hAnsi="Arial" w:cs="Arial"/>
          <w:sz w:val="28"/>
        </w:rPr>
        <w:t xml:space="preserve"> AS-Sitzung</w:t>
      </w:r>
    </w:p>
    <w:p w:rsidR="00874E64" w:rsidRPr="00A35DBB" w:rsidRDefault="00A35DBB" w:rsidP="005C080E">
      <w:pPr>
        <w:rPr>
          <w:color w:val="000000" w:themeColor="text1"/>
        </w:rPr>
      </w:pPr>
      <w:r w:rsidRPr="00A35DBB">
        <w:rPr>
          <w:b/>
          <w:color w:val="000000" w:themeColor="text1"/>
        </w:rPr>
        <w:t xml:space="preserve">Spre: </w:t>
      </w:r>
      <w:r w:rsidR="00874E64" w:rsidRPr="00874E64">
        <w:rPr>
          <w:color w:val="000000" w:themeColor="text1"/>
        </w:rPr>
        <w:t>Möchte sich noch j</w:t>
      </w:r>
      <w:r w:rsidR="00874E64">
        <w:rPr>
          <w:color w:val="000000" w:themeColor="text1"/>
        </w:rPr>
        <w:t xml:space="preserve">emand delegieren lassen, der dorthin mitfährt? </w:t>
      </w:r>
      <w:r w:rsidR="00874E64" w:rsidRPr="00683D68">
        <w:rPr>
          <w:i/>
          <w:color w:val="000000" w:themeColor="text1"/>
        </w:rPr>
        <w:t>Keine Reaktion</w:t>
      </w:r>
    </w:p>
    <w:p w:rsidR="005C080E" w:rsidRPr="00A84B6D" w:rsidRDefault="005C080E" w:rsidP="00A84B6D">
      <w:pPr>
        <w:pStyle w:val="berschrift1"/>
        <w:suppressAutoHyphens w:val="0"/>
        <w:autoSpaceDN/>
        <w:spacing w:after="240" w:line="259" w:lineRule="auto"/>
        <w:jc w:val="center"/>
        <w:textAlignment w:val="auto"/>
        <w:rPr>
          <w:rFonts w:ascii="Arial" w:hAnsi="Arial" w:cs="Arial"/>
          <w:sz w:val="28"/>
        </w:rPr>
      </w:pPr>
      <w:r w:rsidRPr="00A84B6D">
        <w:rPr>
          <w:rFonts w:ascii="Arial" w:hAnsi="Arial" w:cs="Arial"/>
          <w:sz w:val="28"/>
        </w:rPr>
        <w:t>TOP 5:</w:t>
      </w:r>
      <w:r w:rsidR="0093459D" w:rsidRPr="00A84B6D">
        <w:rPr>
          <w:rFonts w:ascii="Arial" w:hAnsi="Arial" w:cs="Arial"/>
          <w:sz w:val="28"/>
        </w:rPr>
        <w:t xml:space="preserve"> MV des fzs</w:t>
      </w:r>
    </w:p>
    <w:p w:rsidR="005C080E" w:rsidRDefault="00A35DBB" w:rsidP="005C080E">
      <w:r w:rsidRPr="00A35DBB">
        <w:rPr>
          <w:b/>
        </w:rPr>
        <w:t xml:space="preserve">Spre: </w:t>
      </w:r>
      <w:r w:rsidR="00874E64" w:rsidRPr="00874E64">
        <w:t>Es geht um d</w:t>
      </w:r>
      <w:r w:rsidR="00874E64">
        <w:t xml:space="preserve">ie </w:t>
      </w:r>
      <w:r w:rsidR="00BB401A">
        <w:t>Mitgliederversammlung</w:t>
      </w:r>
      <w:r w:rsidR="00874E64">
        <w:t xml:space="preserve"> des fzs. </w:t>
      </w:r>
      <w:r w:rsidR="00683D68">
        <w:t xml:space="preserve">Für die nächste MV ist der </w:t>
      </w:r>
      <w:r w:rsidR="00874E64">
        <w:t>1.-3</w:t>
      </w:r>
      <w:r w:rsidR="00683D68">
        <w:t>. M</w:t>
      </w:r>
      <w:r w:rsidR="00874E64">
        <w:t xml:space="preserve">ärz </w:t>
      </w:r>
      <w:r w:rsidR="00683D68">
        <w:t>angesetzt</w:t>
      </w:r>
      <w:r w:rsidR="00874E64">
        <w:t>. Eigentlich sollte die Versammlung in Dresden sein, was jedoch abgesagt wurde. Der Vorstand des fzs ist auf uns zugekommen, ob sie in Lüneburg stattfinden kann und</w:t>
      </w:r>
      <w:r w:rsidR="00683D68">
        <w:t>,</w:t>
      </w:r>
      <w:r w:rsidR="00874E64">
        <w:t xml:space="preserve"> ob wir Lust darauf haben. </w:t>
      </w:r>
      <w:r w:rsidR="00BB401A">
        <w:t>Allerdings</w:t>
      </w:r>
      <w:r w:rsidR="00874E64">
        <w:t xml:space="preserve"> ist das </w:t>
      </w:r>
      <w:r w:rsidR="00BB401A">
        <w:t>Z</w:t>
      </w:r>
      <w:r w:rsidR="00874E64">
        <w:t>entralgebäude in dem Zeitraum belegt und somit müsste das Ganze im roten Feld stattfinden</w:t>
      </w:r>
      <w:r w:rsidR="00683D68">
        <w:t>.</w:t>
      </w:r>
    </w:p>
    <w:p w:rsidR="00683D68" w:rsidRPr="00683D68" w:rsidRDefault="00683D68" w:rsidP="00683D68">
      <w:pPr>
        <w:ind w:left="708"/>
        <w:rPr>
          <w:i/>
        </w:rPr>
      </w:pPr>
      <w:r w:rsidRPr="00683D68">
        <w:rPr>
          <w:i/>
        </w:rPr>
        <w:t xml:space="preserve">Dieser Faktor wird von </w:t>
      </w:r>
      <w:r w:rsidR="00A35DBB">
        <w:rPr>
          <w:i/>
        </w:rPr>
        <w:t>einer Sprecherin</w:t>
      </w:r>
      <w:r w:rsidRPr="00683D68">
        <w:rPr>
          <w:i/>
        </w:rPr>
        <w:t xml:space="preserve"> und </w:t>
      </w:r>
      <w:r w:rsidR="00A35DBB">
        <w:rPr>
          <w:i/>
        </w:rPr>
        <w:t>AntiRa</w:t>
      </w:r>
      <w:r w:rsidRPr="00683D68">
        <w:rPr>
          <w:i/>
        </w:rPr>
        <w:t xml:space="preserve"> als ungünstig befunden.</w:t>
      </w:r>
    </w:p>
    <w:p w:rsidR="00874E64" w:rsidRDefault="00A35DBB" w:rsidP="005C080E">
      <w:r w:rsidRPr="00A35DBB">
        <w:rPr>
          <w:b/>
        </w:rPr>
        <w:t xml:space="preserve">Fzs: </w:t>
      </w:r>
      <w:r>
        <w:t>Eine Kommilitonin</w:t>
      </w:r>
      <w:r w:rsidR="00874E64" w:rsidRPr="00874E64">
        <w:t xml:space="preserve"> ich s</w:t>
      </w:r>
      <w:r w:rsidR="00874E64">
        <w:t>ind Teil des Vorstands und wir haben Lüneburg nicht ohne Grund ausgewählt. Wir sehen, dass in Lüneburg großes Interesse und Aktivität in der Arbeit im fzs beobachten</w:t>
      </w:r>
      <w:r w:rsidR="00683D68">
        <w:t xml:space="preserve"> ist</w:t>
      </w:r>
      <w:r w:rsidR="00874E64">
        <w:t xml:space="preserve">, was bei anderen Studischaften derzeitig nicht </w:t>
      </w:r>
      <w:r w:rsidR="00683D68">
        <w:t>so stark der Fall</w:t>
      </w:r>
      <w:r w:rsidR="00874E64">
        <w:t xml:space="preserve"> ist. 2015 hat hier schon einmal eine MV </w:t>
      </w:r>
      <w:r w:rsidR="00683D68">
        <w:t xml:space="preserve">im roten Feld </w:t>
      </w:r>
      <w:r w:rsidR="00874E64">
        <w:t xml:space="preserve">stattgefunden und diese Versammlung wird bis heute noch </w:t>
      </w:r>
      <w:r w:rsidR="00683D68">
        <w:t xml:space="preserve">in den höchsten Tönen </w:t>
      </w:r>
      <w:r w:rsidR="00874E64">
        <w:t>gelobt. Es ist schade, dass das Zentralgeb</w:t>
      </w:r>
      <w:r w:rsidR="00683D68">
        <w:t>ä</w:t>
      </w:r>
      <w:r w:rsidR="00874E64">
        <w:t xml:space="preserve">ude belegt ist, aber das hat auch Vorteile, da </w:t>
      </w:r>
      <w:r w:rsidR="00683D68">
        <w:t>das</w:t>
      </w:r>
      <w:r w:rsidR="00874E64">
        <w:t xml:space="preserve"> rote Feld nicht </w:t>
      </w:r>
      <w:r w:rsidR="00683D68">
        <w:t>so vorsichtig behandelt werden muss wie das neue Zentralgebäude</w:t>
      </w:r>
      <w:r w:rsidR="00874E64">
        <w:t xml:space="preserve">. Insgesamt ist unser Vorschlag, in Lüneburg die Versammlung zu machen, gut angekommen. Aus dem Norden haben Studischaften </w:t>
      </w:r>
      <w:r w:rsidR="00683D68">
        <w:t xml:space="preserve">bereits </w:t>
      </w:r>
      <w:r w:rsidR="00874E64">
        <w:t xml:space="preserve">mitgeteilt, dass sie früher anreisen würden. Zudem ist das Ganze eher unproblematisch, da wir organisatorisch gut aufgestellt sind und wissen, was zu organisieren ist. Zudem stellt die Uni Lüneburg ihre Turnhalle zur Verfügung, was nicht alle </w:t>
      </w:r>
      <w:r w:rsidR="00683D68">
        <w:t>U</w:t>
      </w:r>
      <w:r w:rsidR="00874E64">
        <w:t>nis machen</w:t>
      </w:r>
      <w:r w:rsidR="00683D68">
        <w:t>. Die Unterbringung von</w:t>
      </w:r>
      <w:r w:rsidR="00874E64">
        <w:t xml:space="preserve"> 100 </w:t>
      </w:r>
      <w:r w:rsidR="00683D68">
        <w:t>L</w:t>
      </w:r>
      <w:r w:rsidR="00874E64">
        <w:t>eute</w:t>
      </w:r>
      <w:r w:rsidR="00683D68">
        <w:t>n</w:t>
      </w:r>
      <w:r w:rsidR="00874E64">
        <w:t xml:space="preserve"> </w:t>
      </w:r>
      <w:r w:rsidR="00683D68">
        <w:t>kann</w:t>
      </w:r>
      <w:r w:rsidR="00874E64">
        <w:t xml:space="preserve"> nicht einzeln </w:t>
      </w:r>
      <w:r w:rsidR="00683D68">
        <w:t>organisiert werden</w:t>
      </w:r>
      <w:r w:rsidR="00874E64">
        <w:t>. Die Uni stellt uns die Turnhalle zur freien Verfügung außer am Samstag zu einem bestimmten Zeitraum, wo dort Sport stattfinden soll. Die Strecke zum roten Feld ist zudem nicht allzu weit</w:t>
      </w:r>
      <w:r w:rsidR="006B2DBB">
        <w:t xml:space="preserve"> und kann leicht zu Fuß zurückgel</w:t>
      </w:r>
      <w:r w:rsidR="00517676">
        <w:t>e</w:t>
      </w:r>
      <w:r w:rsidR="006B2DBB">
        <w:t>gt</w:t>
      </w:r>
      <w:r w:rsidR="00517676">
        <w:t xml:space="preserve"> werden</w:t>
      </w:r>
      <w:r w:rsidR="006B2DBB">
        <w:t>.</w:t>
      </w:r>
    </w:p>
    <w:p w:rsidR="00E70285" w:rsidRDefault="00A35DBB" w:rsidP="005C080E">
      <w:r w:rsidRPr="00A35DBB">
        <w:rPr>
          <w:b/>
        </w:rPr>
        <w:t xml:space="preserve">AntiRa: </w:t>
      </w:r>
      <w:r w:rsidR="00E70285">
        <w:t>Kann nicht auch im roten Feld übernachtet werden?</w:t>
      </w:r>
    </w:p>
    <w:p w:rsidR="00E70285" w:rsidRDefault="00A35DBB" w:rsidP="006B2DBB">
      <w:pPr>
        <w:ind w:left="708"/>
      </w:pPr>
      <w:r w:rsidRPr="00A35DBB">
        <w:rPr>
          <w:b/>
        </w:rPr>
        <w:t xml:space="preserve">Fzs: </w:t>
      </w:r>
      <w:r w:rsidR="00E70285">
        <w:t>Ich glaube das haben wir noch nicht gefragt. Es müsste dann aber eine Person aus dem Orga-Team dort mitübernachten.</w:t>
      </w:r>
      <w:r w:rsidR="00090E01">
        <w:t xml:space="preserve"> </w:t>
      </w:r>
    </w:p>
    <w:p w:rsidR="00E70285" w:rsidRDefault="00A35DBB" w:rsidP="006B2DBB">
      <w:pPr>
        <w:ind w:left="708"/>
      </w:pPr>
      <w:r w:rsidRPr="00A35DBB">
        <w:rPr>
          <w:b/>
        </w:rPr>
        <w:t xml:space="preserve">Spre: </w:t>
      </w:r>
      <w:r w:rsidR="00E70285">
        <w:t>Ich fände es tatsächlich auch besser im Seminarraum</w:t>
      </w:r>
      <w:r w:rsidR="006B2DBB">
        <w:t xml:space="preserve"> zu</w:t>
      </w:r>
      <w:r w:rsidR="00E70285">
        <w:t xml:space="preserve"> übernachten.</w:t>
      </w:r>
    </w:p>
    <w:p w:rsidR="00090E01" w:rsidRDefault="00A35DBB" w:rsidP="006B2DBB">
      <w:pPr>
        <w:ind w:left="708"/>
      </w:pPr>
      <w:r w:rsidRPr="00A35DBB">
        <w:rPr>
          <w:b/>
        </w:rPr>
        <w:t xml:space="preserve">Fzs: </w:t>
      </w:r>
      <w:r w:rsidR="006B2DBB">
        <w:t>D</w:t>
      </w:r>
      <w:r w:rsidR="00090E01">
        <w:t xml:space="preserve">a müssten wir schauen und </w:t>
      </w:r>
      <w:r w:rsidR="006B2DBB">
        <w:t>uns an</w:t>
      </w:r>
      <w:r w:rsidR="00090E01">
        <w:t xml:space="preserve"> die Frist</w:t>
      </w:r>
      <w:r w:rsidR="006B2DBB">
        <w:t xml:space="preserve"> halten. Demnach muss alles eine Woche vor dem Event organisiert sein</w:t>
      </w:r>
      <w:r w:rsidR="00090E01">
        <w:t>. Danach geht es nicht mehr.</w:t>
      </w:r>
    </w:p>
    <w:p w:rsidR="00090E01" w:rsidRDefault="00A35DBB" w:rsidP="006B2DBB">
      <w:pPr>
        <w:ind w:left="708"/>
      </w:pPr>
      <w:r w:rsidRPr="00A35DBB">
        <w:rPr>
          <w:b/>
        </w:rPr>
        <w:t xml:space="preserve">AntiRa: </w:t>
      </w:r>
      <w:r w:rsidR="006B2DBB">
        <w:t xml:space="preserve">Im </w:t>
      </w:r>
      <w:r w:rsidR="00090E01">
        <w:t xml:space="preserve">Seminarraum wäre vielleicht auch besser, da </w:t>
      </w:r>
      <w:r w:rsidR="006B2DBB">
        <w:t xml:space="preserve">hier </w:t>
      </w:r>
      <w:r w:rsidR="00090E01">
        <w:t xml:space="preserve">in dieser Woche mehr Leute sind und damit </w:t>
      </w:r>
      <w:r w:rsidR="00BB401A">
        <w:t>etwas</w:t>
      </w:r>
      <w:r w:rsidR="00090E01">
        <w:t xml:space="preserve"> mehr los </w:t>
      </w:r>
      <w:r w:rsidR="006B2DBB">
        <w:t>sein wird</w:t>
      </w:r>
      <w:r w:rsidR="00090E01">
        <w:t xml:space="preserve"> auf dem </w:t>
      </w:r>
      <w:r w:rsidR="00BB401A">
        <w:t>Campus</w:t>
      </w:r>
      <w:r w:rsidR="00090E01">
        <w:t>.</w:t>
      </w:r>
    </w:p>
    <w:p w:rsidR="00090E01" w:rsidRDefault="00A35DBB" w:rsidP="005C080E">
      <w:r w:rsidRPr="00A35DBB">
        <w:rPr>
          <w:b/>
        </w:rPr>
        <w:t xml:space="preserve">Radio: </w:t>
      </w:r>
      <w:r w:rsidR="00090E01">
        <w:t>Wie würde sich das Ganze de</w:t>
      </w:r>
      <w:r w:rsidR="00BB401A">
        <w:t>nn</w:t>
      </w:r>
      <w:r w:rsidR="00090E01">
        <w:t xml:space="preserve"> </w:t>
      </w:r>
      <w:r w:rsidR="006B2DBB">
        <w:t>o</w:t>
      </w:r>
      <w:r w:rsidR="00090E01">
        <w:t>rganisieren?</w:t>
      </w:r>
    </w:p>
    <w:p w:rsidR="00090E01" w:rsidRDefault="00A35DBB" w:rsidP="005C080E">
      <w:r w:rsidRPr="00A35DBB">
        <w:rPr>
          <w:b/>
        </w:rPr>
        <w:t xml:space="preserve">Spre: </w:t>
      </w:r>
      <w:r w:rsidR="00090E01">
        <w:t>Es gibt bestimmt auch Organisatorisches</w:t>
      </w:r>
      <w:r w:rsidR="006B2DBB">
        <w:t>,</w:t>
      </w:r>
      <w:r w:rsidR="00090E01">
        <w:t xml:space="preserve"> worum </w:t>
      </w:r>
      <w:r w:rsidR="006B2DBB">
        <w:t>sich</w:t>
      </w:r>
      <w:r w:rsidR="00090E01">
        <w:t xml:space="preserve"> noch </w:t>
      </w:r>
      <w:r w:rsidR="006B2DBB">
        <w:t>ge</w:t>
      </w:r>
      <w:r w:rsidR="00090E01">
        <w:t>kümmer</w:t>
      </w:r>
      <w:r w:rsidR="006B2DBB">
        <w:t>t werden</w:t>
      </w:r>
      <w:r w:rsidR="00090E01">
        <w:t xml:space="preserve"> müsste</w:t>
      </w:r>
      <w:r w:rsidR="006B2DBB">
        <w:t>. Ich denke an das</w:t>
      </w:r>
      <w:r w:rsidR="00090E01">
        <w:t xml:space="preserve"> Essen, Duschen und </w:t>
      </w:r>
      <w:r w:rsidR="006B2DBB">
        <w:t xml:space="preserve">die </w:t>
      </w:r>
      <w:r w:rsidR="00090E01">
        <w:t>Unterhaltung. Zum Essen</w:t>
      </w:r>
      <w:r w:rsidR="006B2DBB">
        <w:t xml:space="preserve"> ist zu sagen, dass</w:t>
      </w:r>
      <w:r w:rsidR="00090E01">
        <w:t xml:space="preserve"> </w:t>
      </w:r>
      <w:r w:rsidR="006B2DBB">
        <w:t>w</w:t>
      </w:r>
      <w:r w:rsidR="00090E01">
        <w:t>ir</w:t>
      </w:r>
      <w:r w:rsidR="006B2DBB">
        <w:t xml:space="preserve"> leider keine Küche zum Kochen haben.</w:t>
      </w:r>
      <w:r w:rsidR="00090E01">
        <w:t>.</w:t>
      </w:r>
    </w:p>
    <w:p w:rsidR="00090E01" w:rsidRDefault="00A35DBB" w:rsidP="005C080E">
      <w:r w:rsidRPr="00A35DBB">
        <w:rPr>
          <w:b/>
        </w:rPr>
        <w:lastRenderedPageBreak/>
        <w:t xml:space="preserve">Spre: </w:t>
      </w:r>
      <w:r w:rsidR="00090E01">
        <w:t>Ich habe auch noch finanzielle Bedenken, da diese MV nicht in unsere</w:t>
      </w:r>
      <w:r w:rsidR="00863D8E">
        <w:t>m</w:t>
      </w:r>
      <w:r w:rsidR="00090E01">
        <w:t xml:space="preserve"> Finanzplan </w:t>
      </w:r>
      <w:r w:rsidR="00863D8E">
        <w:t>inbegriffen</w:t>
      </w:r>
      <w:r w:rsidR="00090E01">
        <w:t xml:space="preserve"> </w:t>
      </w:r>
      <w:r w:rsidR="00863D8E">
        <w:t>ist</w:t>
      </w:r>
      <w:r w:rsidR="00090E01">
        <w:t xml:space="preserve">. </w:t>
      </w:r>
      <w:r w:rsidR="00863D8E">
        <w:t>Welche Kosten trägt</w:t>
      </w:r>
      <w:r w:rsidR="00090E01">
        <w:t xml:space="preserve"> der fzs?</w:t>
      </w:r>
    </w:p>
    <w:p w:rsidR="00090E01" w:rsidRDefault="00A35DBB" w:rsidP="00863D8E">
      <w:pPr>
        <w:ind w:left="708"/>
      </w:pPr>
      <w:r w:rsidRPr="00A35DBB">
        <w:rPr>
          <w:b/>
        </w:rPr>
        <w:t xml:space="preserve">Fzs: </w:t>
      </w:r>
      <w:r w:rsidR="00863D8E">
        <w:t>Der fzs trägt u. a. die Kosten von den</w:t>
      </w:r>
      <w:r w:rsidR="00090E01">
        <w:t xml:space="preserve"> Sprecher</w:t>
      </w:r>
      <w:r w:rsidR="00863D8E">
        <w:t>*</w:t>
      </w:r>
      <w:r w:rsidR="00090E01">
        <w:t>innen inklusive Unterkunft, Fahrtkosten für Leute, die d</w:t>
      </w:r>
      <w:r w:rsidR="00863D8E">
        <w:t>iese</w:t>
      </w:r>
      <w:r w:rsidR="00090E01">
        <w:t xml:space="preserve"> nicht selbst </w:t>
      </w:r>
      <w:r w:rsidR="00863D8E">
        <w:t>tragen</w:t>
      </w:r>
      <w:r w:rsidR="00090E01">
        <w:t xml:space="preserve"> können</w:t>
      </w:r>
      <w:r w:rsidR="00863D8E">
        <w:t xml:space="preserve"> (</w:t>
      </w:r>
      <w:r w:rsidR="00090E01">
        <w:t>wie z</w:t>
      </w:r>
      <w:r w:rsidR="00BB401A">
        <w:t>. B.</w:t>
      </w:r>
      <w:r w:rsidR="00090E01">
        <w:t xml:space="preserve"> Studischaften aus Bayern</w:t>
      </w:r>
      <w:r w:rsidR="00863D8E">
        <w:t>) und die</w:t>
      </w:r>
      <w:r w:rsidR="00090E01">
        <w:t xml:space="preserve"> </w:t>
      </w:r>
      <w:r w:rsidR="00BB401A">
        <w:t>P</w:t>
      </w:r>
      <w:r w:rsidR="00090E01">
        <w:t>rotokollführung. Insgesamt beläuft sich das Ganze auf 4000 Euro. Wir sehen es als ni</w:t>
      </w:r>
      <w:r w:rsidR="00BB401A">
        <w:t>c</w:t>
      </w:r>
      <w:r w:rsidR="00090E01">
        <w:t xml:space="preserve">ht so problematisch an, andere Studischaften um finanzielle Unterstützung zu bitten. Der AStA müsste dort vielleicht mal etwas vorstrecken, aber insgesamt können die </w:t>
      </w:r>
      <w:r w:rsidR="00863D8E">
        <w:t>K</w:t>
      </w:r>
      <w:r w:rsidR="00090E01">
        <w:t xml:space="preserve">osten gut </w:t>
      </w:r>
      <w:r w:rsidR="00863D8E">
        <w:t>durch</w:t>
      </w:r>
      <w:r w:rsidR="00090E01">
        <w:t xml:space="preserve"> andere getragen werden</w:t>
      </w:r>
      <w:r w:rsidR="00863D8E">
        <w:t>.</w:t>
      </w:r>
    </w:p>
    <w:p w:rsidR="00090E01" w:rsidRDefault="00A35DBB" w:rsidP="005C080E">
      <w:r w:rsidRPr="00A35DBB">
        <w:rPr>
          <w:b/>
        </w:rPr>
        <w:t xml:space="preserve">Spre: </w:t>
      </w:r>
      <w:r w:rsidR="00863D8E">
        <w:t>D</w:t>
      </w:r>
      <w:r w:rsidR="005301F4">
        <w:t xml:space="preserve">er </w:t>
      </w:r>
      <w:r w:rsidR="00BB401A">
        <w:t>Grund</w:t>
      </w:r>
      <w:r w:rsidR="00863D8E">
        <w:t xml:space="preserve">, </w:t>
      </w:r>
      <w:r w:rsidR="005301F4">
        <w:t xml:space="preserve">warum </w:t>
      </w:r>
      <w:r w:rsidR="009D1F1A">
        <w:t>sie</w:t>
      </w:r>
      <w:r w:rsidR="005301F4">
        <w:t xml:space="preserve"> nicht in </w:t>
      </w:r>
      <w:r w:rsidR="00BB401A">
        <w:t>Dresden</w:t>
      </w:r>
      <w:r w:rsidR="005301F4">
        <w:t xml:space="preserve"> stattfinden kann, </w:t>
      </w:r>
      <w:r w:rsidR="009D1F1A">
        <w:t xml:space="preserve">war, </w:t>
      </w:r>
      <w:r w:rsidR="005301F4">
        <w:t>dass dort nicht genug Leute für die Orga zur Verfügung standen</w:t>
      </w:r>
      <w:r w:rsidR="009D1F1A">
        <w:t>?</w:t>
      </w:r>
    </w:p>
    <w:p w:rsidR="005301F4" w:rsidRDefault="00A35DBB" w:rsidP="009D1F1A">
      <w:pPr>
        <w:ind w:left="708"/>
      </w:pPr>
      <w:r w:rsidRPr="00A35DBB">
        <w:rPr>
          <w:b/>
        </w:rPr>
        <w:t xml:space="preserve">Fzs: </w:t>
      </w:r>
      <w:r w:rsidR="009D1F1A">
        <w:t>Genau.</w:t>
      </w:r>
    </w:p>
    <w:p w:rsidR="00090E01" w:rsidRDefault="00A35DBB" w:rsidP="005C080E">
      <w:r w:rsidRPr="00A35DBB">
        <w:rPr>
          <w:b/>
        </w:rPr>
        <w:t xml:space="preserve">Radio: </w:t>
      </w:r>
      <w:r w:rsidR="00090E01">
        <w:t xml:space="preserve">Wie viele </w:t>
      </w:r>
      <w:r w:rsidR="00BB401A">
        <w:t>Leute</w:t>
      </w:r>
      <w:r w:rsidR="00090E01">
        <w:t xml:space="preserve"> braucht das </w:t>
      </w:r>
      <w:r w:rsidR="00BB401A">
        <w:t>Ganze</w:t>
      </w:r>
      <w:r w:rsidR="00090E01">
        <w:t>?</w:t>
      </w:r>
    </w:p>
    <w:p w:rsidR="00090E01" w:rsidRDefault="00A35DBB" w:rsidP="009D1F1A">
      <w:pPr>
        <w:ind w:left="708"/>
      </w:pPr>
      <w:r w:rsidRPr="00A35DBB">
        <w:rPr>
          <w:b/>
        </w:rPr>
        <w:t xml:space="preserve">Fzs: </w:t>
      </w:r>
      <w:r w:rsidR="009D1F1A">
        <w:t>Insgesamt ca.</w:t>
      </w:r>
      <w:r w:rsidR="00090E01">
        <w:t xml:space="preserve"> 15 </w:t>
      </w:r>
      <w:r w:rsidR="00BB401A">
        <w:t>Leute</w:t>
      </w:r>
      <w:r w:rsidR="00090E01">
        <w:t xml:space="preserve">, die ein </w:t>
      </w:r>
      <w:r w:rsidR="00BB401A">
        <w:t>Wochenende</w:t>
      </w:r>
      <w:r w:rsidR="00090E01">
        <w:t xml:space="preserve"> </w:t>
      </w:r>
      <w:r w:rsidR="009D1F1A">
        <w:t>investieren</w:t>
      </w:r>
      <w:r w:rsidR="00090E01">
        <w:t xml:space="preserve"> und</w:t>
      </w:r>
      <w:r w:rsidR="009D1F1A">
        <w:t xml:space="preserve"> sich auf die Organisation fokussieren in dieser Zeit</w:t>
      </w:r>
      <w:r w:rsidR="00090E01">
        <w:t>.</w:t>
      </w:r>
      <w:r w:rsidR="005301F4">
        <w:t xml:space="preserve"> </w:t>
      </w:r>
      <w:r w:rsidR="009D1F1A">
        <w:t>Diese Zahl kommt auch dadurch zustande, da immer</w:t>
      </w:r>
      <w:r w:rsidR="005301F4">
        <w:t xml:space="preserve"> jemand internes mit in den Räumlichkeiten übernachten</w:t>
      </w:r>
      <w:r w:rsidR="009D1F1A">
        <w:t xml:space="preserve"> sollte. Diese Bedingung ist von der </w:t>
      </w:r>
      <w:r w:rsidR="005301F4">
        <w:t xml:space="preserve">Uni </w:t>
      </w:r>
      <w:r w:rsidR="009D1F1A">
        <w:t xml:space="preserve">gesetzt. </w:t>
      </w:r>
    </w:p>
    <w:p w:rsidR="005301F4" w:rsidRPr="009D1F1A" w:rsidRDefault="009D1F1A" w:rsidP="009D1F1A">
      <w:pPr>
        <w:tabs>
          <w:tab w:val="left" w:pos="5973"/>
        </w:tabs>
        <w:jc w:val="center"/>
        <w:rPr>
          <w:i/>
        </w:rPr>
      </w:pPr>
      <w:r w:rsidRPr="009D1F1A">
        <w:rPr>
          <w:i/>
        </w:rPr>
        <w:t xml:space="preserve">Das </w:t>
      </w:r>
      <w:r w:rsidR="005301F4" w:rsidRPr="009D1F1A">
        <w:rPr>
          <w:i/>
        </w:rPr>
        <w:t xml:space="preserve">Stimmungsbild </w:t>
      </w:r>
      <w:r w:rsidRPr="009D1F1A">
        <w:rPr>
          <w:i/>
        </w:rPr>
        <w:t xml:space="preserve">zum Stattfinden der MV in Lüneburg </w:t>
      </w:r>
      <w:r w:rsidR="005301F4" w:rsidRPr="009D1F1A">
        <w:rPr>
          <w:i/>
        </w:rPr>
        <w:t>fiel positiv aus.</w:t>
      </w:r>
    </w:p>
    <w:p w:rsidR="005301F4" w:rsidRDefault="00A35DBB" w:rsidP="005C080E">
      <w:r w:rsidRPr="00A35DBB">
        <w:rPr>
          <w:b/>
        </w:rPr>
        <w:t xml:space="preserve">Spre: </w:t>
      </w:r>
      <w:r w:rsidR="005301F4">
        <w:t xml:space="preserve">hat noch jemand Interesse außer </w:t>
      </w:r>
      <w:r>
        <w:t>AntiRa</w:t>
      </w:r>
      <w:r w:rsidR="005301F4">
        <w:t>?</w:t>
      </w:r>
    </w:p>
    <w:p w:rsidR="005301F4" w:rsidRDefault="00A35DBB" w:rsidP="009D1F1A">
      <w:pPr>
        <w:ind w:left="708"/>
      </w:pPr>
      <w:r w:rsidRPr="00A35DBB">
        <w:rPr>
          <w:b/>
        </w:rPr>
        <w:t xml:space="preserve">PENG!: </w:t>
      </w:r>
      <w:r w:rsidR="005301F4">
        <w:t>Ich hätte vielleicht Interesse.</w:t>
      </w:r>
    </w:p>
    <w:p w:rsidR="005301F4" w:rsidRDefault="00A35DBB" w:rsidP="005C080E">
      <w:r w:rsidRPr="00A35DBB">
        <w:rPr>
          <w:b/>
        </w:rPr>
        <w:t xml:space="preserve">Fzs: </w:t>
      </w:r>
      <w:r w:rsidR="009D1F1A">
        <w:t>Für die Kerngruppe der Organisation</w:t>
      </w:r>
      <w:r w:rsidR="005301F4">
        <w:t xml:space="preserve"> reichen auch 5 Leute, die ordentlich bei der Sache sind. 2015 waren wir zu dritt und wir konnten noch normal </w:t>
      </w:r>
      <w:r w:rsidR="00BB401A">
        <w:t>studieren</w:t>
      </w:r>
      <w:r w:rsidR="005301F4">
        <w:t xml:space="preserve"> nebenbei. Wir haben</w:t>
      </w:r>
      <w:r w:rsidR="009D1F1A">
        <w:t xml:space="preserve"> 2015</w:t>
      </w:r>
      <w:r w:rsidR="005301F4">
        <w:t xml:space="preserve"> max. 3 Monate im Voraus angefangen mit der Planung.</w:t>
      </w:r>
    </w:p>
    <w:p w:rsidR="005301F4" w:rsidRDefault="005301F4" w:rsidP="005C080E">
      <w:r>
        <w:t>Wir, der Vorstand, können euch bei der Planung auch unterstützen und mit euch z</w:t>
      </w:r>
      <w:r w:rsidR="00BB401A">
        <w:t>. B.</w:t>
      </w:r>
      <w:r>
        <w:t xml:space="preserve"> </w:t>
      </w:r>
      <w:r w:rsidR="00BB401A">
        <w:t>Checkliste</w:t>
      </w:r>
      <w:r w:rsidR="009D1F1A">
        <w:t>n</w:t>
      </w:r>
      <w:r>
        <w:t xml:space="preserve"> durchgehen zu dem, was alles wichtig ist</w:t>
      </w:r>
      <w:r w:rsidR="009D1F1A">
        <w:t>.</w:t>
      </w:r>
    </w:p>
    <w:p w:rsidR="005301F4" w:rsidRPr="00874E64" w:rsidRDefault="005301F4" w:rsidP="005C080E"/>
    <w:p w:rsidR="005C080E" w:rsidRPr="00A84B6D" w:rsidRDefault="005C080E" w:rsidP="00A84B6D">
      <w:pPr>
        <w:pStyle w:val="berschrift1"/>
        <w:suppressAutoHyphens w:val="0"/>
        <w:autoSpaceDN/>
        <w:spacing w:after="240" w:line="259" w:lineRule="auto"/>
        <w:jc w:val="center"/>
        <w:textAlignment w:val="auto"/>
        <w:rPr>
          <w:rFonts w:ascii="Arial" w:hAnsi="Arial" w:cs="Arial"/>
          <w:sz w:val="28"/>
        </w:rPr>
      </w:pPr>
      <w:r w:rsidRPr="00A84B6D">
        <w:rPr>
          <w:rFonts w:ascii="Arial" w:hAnsi="Arial" w:cs="Arial"/>
          <w:sz w:val="28"/>
        </w:rPr>
        <w:t>TOP 6:</w:t>
      </w:r>
      <w:r w:rsidR="005924A7" w:rsidRPr="00A84B6D">
        <w:rPr>
          <w:rFonts w:ascii="Arial" w:hAnsi="Arial" w:cs="Arial"/>
          <w:sz w:val="28"/>
        </w:rPr>
        <w:t xml:space="preserve"> Verschiedenes</w:t>
      </w:r>
    </w:p>
    <w:p w:rsidR="00F040E5" w:rsidRDefault="00A35DBB" w:rsidP="00F040E5">
      <w:pPr>
        <w:jc w:val="left"/>
      </w:pPr>
      <w:r w:rsidRPr="00A35DBB">
        <w:rPr>
          <w:b/>
        </w:rPr>
        <w:t xml:space="preserve">Spre: </w:t>
      </w:r>
      <w:r w:rsidR="005301F4" w:rsidRPr="005301F4">
        <w:t>H</w:t>
      </w:r>
      <w:r w:rsidR="005301F4">
        <w:t>a</w:t>
      </w:r>
      <w:r w:rsidR="005301F4" w:rsidRPr="005301F4">
        <w:t>t jemand noch w</w:t>
      </w:r>
      <w:r w:rsidR="005301F4">
        <w:t>as zu Verschiedenes?</w:t>
      </w:r>
    </w:p>
    <w:p w:rsidR="005301F4" w:rsidRDefault="00A35DBB" w:rsidP="00F040E5">
      <w:pPr>
        <w:jc w:val="left"/>
      </w:pPr>
      <w:r w:rsidRPr="00A35DBB">
        <w:rPr>
          <w:b/>
        </w:rPr>
        <w:t xml:space="preserve">AntiRa: </w:t>
      </w:r>
      <w:r w:rsidR="005301F4">
        <w:t xml:space="preserve">Ist nächste Woche </w:t>
      </w:r>
      <w:r w:rsidR="009D1F1A">
        <w:t xml:space="preserve">eine </w:t>
      </w:r>
      <w:r w:rsidR="005301F4">
        <w:t>AStA Sitzung?</w:t>
      </w:r>
    </w:p>
    <w:p w:rsidR="005301F4" w:rsidRDefault="00A35DBB" w:rsidP="009D1F1A">
      <w:pPr>
        <w:ind w:left="708"/>
        <w:jc w:val="left"/>
      </w:pPr>
      <w:r w:rsidRPr="00A35DBB">
        <w:rPr>
          <w:b/>
        </w:rPr>
        <w:t xml:space="preserve">Spre: </w:t>
      </w:r>
      <w:r w:rsidR="005301F4">
        <w:t>Wahrscheinlich nicht.</w:t>
      </w:r>
    </w:p>
    <w:p w:rsidR="005301F4" w:rsidRDefault="00A35DBB" w:rsidP="00F040E5">
      <w:pPr>
        <w:jc w:val="left"/>
      </w:pPr>
      <w:r w:rsidRPr="00A35DBB">
        <w:rPr>
          <w:b/>
        </w:rPr>
        <w:t xml:space="preserve">Spre: </w:t>
      </w:r>
      <w:r w:rsidR="009D1F1A">
        <w:t xml:space="preserve">Heute Abend ist die </w:t>
      </w:r>
      <w:r w:rsidR="005301F4">
        <w:t>AStA-StuPa-Weihnachtsfeier</w:t>
      </w:r>
      <w:r w:rsidR="009D1F1A">
        <w:t>.</w:t>
      </w:r>
    </w:p>
    <w:p w:rsidR="009D1F1A" w:rsidRDefault="009D1F1A" w:rsidP="00F040E5">
      <w:pPr>
        <w:jc w:val="left"/>
      </w:pPr>
    </w:p>
    <w:p w:rsidR="00F040E5" w:rsidRPr="0093459D" w:rsidRDefault="00A35DBB" w:rsidP="00F139B2">
      <w:pPr>
        <w:jc w:val="left"/>
      </w:pPr>
      <w:r>
        <w:rPr>
          <w:rFonts w:cs="Arial"/>
        </w:rPr>
        <w:t xml:space="preserve">Die </w:t>
      </w:r>
      <w:r>
        <w:rPr>
          <w:rFonts w:cs="Arial"/>
        </w:rPr>
        <w:t>Sitzungsleitung</w:t>
      </w:r>
      <w:r>
        <w:t xml:space="preserve"> </w:t>
      </w:r>
      <w:r w:rsidR="005301F4">
        <w:t>schließt die Sitzung um 15:10 Uhr.</w:t>
      </w:r>
    </w:p>
    <w:sectPr w:rsidR="00F040E5" w:rsidRPr="0093459D">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2BA5" w:rsidRDefault="00CA2BA5" w:rsidP="00C74BD2">
      <w:pPr>
        <w:spacing w:after="0" w:line="240" w:lineRule="auto"/>
      </w:pPr>
      <w:r>
        <w:separator/>
      </w:r>
    </w:p>
  </w:endnote>
  <w:endnote w:type="continuationSeparator" w:id="0">
    <w:p w:rsidR="00CA2BA5" w:rsidRDefault="00CA2BA5" w:rsidP="00C74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585123"/>
      <w:docPartObj>
        <w:docPartGallery w:val="Page Numbers (Bottom of Page)"/>
        <w:docPartUnique/>
      </w:docPartObj>
    </w:sdtPr>
    <w:sdtEndPr/>
    <w:sdtContent>
      <w:p w:rsidR="00C74BD2" w:rsidRDefault="00C74BD2">
        <w:pPr>
          <w:pStyle w:val="Fuzeile"/>
          <w:jc w:val="center"/>
        </w:pPr>
        <w:r>
          <w:fldChar w:fldCharType="begin"/>
        </w:r>
        <w:r>
          <w:instrText>PAGE   \* MERGEFORMAT</w:instrText>
        </w:r>
        <w:r>
          <w:fldChar w:fldCharType="separate"/>
        </w:r>
        <w:r>
          <w:t>2</w:t>
        </w:r>
        <w:r>
          <w:fldChar w:fldCharType="end"/>
        </w:r>
      </w:p>
    </w:sdtContent>
  </w:sdt>
  <w:p w:rsidR="00C74BD2" w:rsidRDefault="00C74BD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2BA5" w:rsidRDefault="00CA2BA5" w:rsidP="00C74BD2">
      <w:pPr>
        <w:spacing w:after="0" w:line="240" w:lineRule="auto"/>
      </w:pPr>
      <w:r>
        <w:separator/>
      </w:r>
    </w:p>
  </w:footnote>
  <w:footnote w:type="continuationSeparator" w:id="0">
    <w:p w:rsidR="00CA2BA5" w:rsidRDefault="00CA2BA5" w:rsidP="00C74B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0240" w:rsidRDefault="00630240" w:rsidP="00630240">
    <w:pPr>
      <w:pStyle w:val="Kopfzeile"/>
      <w:jc w:val="center"/>
    </w:pPr>
    <w:r>
      <w:rPr>
        <w:noProof/>
        <w:lang w:eastAsia="de-DE"/>
      </w:rPr>
      <w:drawing>
        <wp:inline distT="0" distB="0" distL="0" distR="0" wp14:anchorId="4DC9D365" wp14:editId="52BFA64D">
          <wp:extent cx="1618222" cy="668014"/>
          <wp:effectExtent l="0" t="0" r="1028" b="0"/>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618222" cy="668014"/>
                  </a:xfrm>
                  <a:prstGeom prst="rect">
                    <a:avLst/>
                  </a:prstGeom>
                  <a:noFill/>
                  <a:ln>
                    <a:noFill/>
                    <a:prstDash/>
                  </a:ln>
                </pic:spPr>
              </pic:pic>
            </a:graphicData>
          </a:graphic>
        </wp:inline>
      </w:drawing>
    </w:r>
  </w:p>
  <w:p w:rsidR="00630240" w:rsidRDefault="00630240" w:rsidP="00630240">
    <w:pPr>
      <w:pStyle w:val="Kopfzeile"/>
      <w:jc w:val="center"/>
    </w:pPr>
  </w:p>
  <w:p w:rsidR="00630240" w:rsidRDefault="00630240" w:rsidP="00630240">
    <w:pPr>
      <w:pStyle w:val="Kopfzeil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80E"/>
    <w:rsid w:val="000569C3"/>
    <w:rsid w:val="000718D9"/>
    <w:rsid w:val="00090E01"/>
    <w:rsid w:val="000D0510"/>
    <w:rsid w:val="00110824"/>
    <w:rsid w:val="001B76DB"/>
    <w:rsid w:val="001C090F"/>
    <w:rsid w:val="0020658C"/>
    <w:rsid w:val="00210DE8"/>
    <w:rsid w:val="00261C03"/>
    <w:rsid w:val="00270AE9"/>
    <w:rsid w:val="002C069F"/>
    <w:rsid w:val="00316FA6"/>
    <w:rsid w:val="003B1666"/>
    <w:rsid w:val="003E6C50"/>
    <w:rsid w:val="004E07F0"/>
    <w:rsid w:val="004E27C1"/>
    <w:rsid w:val="00517676"/>
    <w:rsid w:val="005301F4"/>
    <w:rsid w:val="005924A7"/>
    <w:rsid w:val="005C080E"/>
    <w:rsid w:val="005D53F2"/>
    <w:rsid w:val="005F23B1"/>
    <w:rsid w:val="006203A2"/>
    <w:rsid w:val="00630240"/>
    <w:rsid w:val="00662B17"/>
    <w:rsid w:val="0066594E"/>
    <w:rsid w:val="00683D68"/>
    <w:rsid w:val="006B0000"/>
    <w:rsid w:val="006B2DBB"/>
    <w:rsid w:val="006E2DDD"/>
    <w:rsid w:val="007F6965"/>
    <w:rsid w:val="00863D8E"/>
    <w:rsid w:val="00874E64"/>
    <w:rsid w:val="008A47F3"/>
    <w:rsid w:val="009146B4"/>
    <w:rsid w:val="0093459D"/>
    <w:rsid w:val="009D1F1A"/>
    <w:rsid w:val="00A35DBB"/>
    <w:rsid w:val="00A84B6D"/>
    <w:rsid w:val="00AA5D96"/>
    <w:rsid w:val="00B7679A"/>
    <w:rsid w:val="00BB401A"/>
    <w:rsid w:val="00BC40BE"/>
    <w:rsid w:val="00C219CC"/>
    <w:rsid w:val="00C23BFE"/>
    <w:rsid w:val="00C74BD2"/>
    <w:rsid w:val="00CA2BA5"/>
    <w:rsid w:val="00E270C4"/>
    <w:rsid w:val="00E70285"/>
    <w:rsid w:val="00EB1F78"/>
    <w:rsid w:val="00ED0EB5"/>
    <w:rsid w:val="00EF557E"/>
    <w:rsid w:val="00F040E5"/>
    <w:rsid w:val="00F05748"/>
    <w:rsid w:val="00F139B2"/>
    <w:rsid w:val="00F738DF"/>
    <w:rsid w:val="00FC21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E3188"/>
  <w15:chartTrackingRefBased/>
  <w15:docId w15:val="{971F1B21-D4EA-4B94-80AB-819CC4099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5C080E"/>
    <w:pPr>
      <w:suppressAutoHyphens/>
      <w:autoSpaceDN w:val="0"/>
      <w:spacing w:after="200" w:line="276" w:lineRule="auto"/>
      <w:jc w:val="both"/>
      <w:textAlignment w:val="baseline"/>
    </w:pPr>
    <w:rPr>
      <w:rFonts w:ascii="Arial" w:eastAsia="Calibri" w:hAnsi="Arial" w:cs="Times New Roman"/>
    </w:rPr>
  </w:style>
  <w:style w:type="paragraph" w:styleId="berschrift1">
    <w:name w:val="heading 1"/>
    <w:basedOn w:val="Standard"/>
    <w:next w:val="Standard"/>
    <w:link w:val="berschrift1Zchn"/>
    <w:uiPriority w:val="9"/>
    <w:qFormat/>
    <w:rsid w:val="005C08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rsid w:val="005C080E"/>
    <w:pPr>
      <w:pBdr>
        <w:bottom w:val="single" w:sz="8" w:space="4" w:color="4F81BD"/>
      </w:pBdr>
      <w:spacing w:after="300" w:line="240" w:lineRule="auto"/>
    </w:pPr>
    <w:rPr>
      <w:rFonts w:ascii="Cambria" w:eastAsia="Times New Roman" w:hAnsi="Cambria"/>
      <w:color w:val="17365D"/>
      <w:spacing w:val="5"/>
      <w:kern w:val="3"/>
      <w:sz w:val="52"/>
      <w:szCs w:val="52"/>
    </w:rPr>
  </w:style>
  <w:style w:type="character" w:customStyle="1" w:styleId="TitelZchn">
    <w:name w:val="Titel Zchn"/>
    <w:basedOn w:val="Absatz-Standardschriftart"/>
    <w:link w:val="Titel"/>
    <w:rsid w:val="005C080E"/>
    <w:rPr>
      <w:rFonts w:ascii="Cambria" w:eastAsia="Times New Roman" w:hAnsi="Cambria" w:cs="Times New Roman"/>
      <w:color w:val="17365D"/>
      <w:spacing w:val="5"/>
      <w:kern w:val="3"/>
      <w:sz w:val="52"/>
      <w:szCs w:val="52"/>
    </w:rPr>
  </w:style>
  <w:style w:type="character" w:customStyle="1" w:styleId="berschrift1Zchn">
    <w:name w:val="Überschrift 1 Zchn"/>
    <w:basedOn w:val="Absatz-Standardschriftart"/>
    <w:link w:val="berschrift1"/>
    <w:uiPriority w:val="9"/>
    <w:rsid w:val="005C080E"/>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qFormat/>
    <w:rsid w:val="005C080E"/>
    <w:pPr>
      <w:spacing w:before="480"/>
      <w:jc w:val="left"/>
    </w:pPr>
    <w:rPr>
      <w:rFonts w:ascii="Cambria" w:eastAsia="Times New Roman" w:hAnsi="Cambria" w:cs="Times New Roman"/>
      <w:b/>
      <w:bCs/>
      <w:color w:val="365F91"/>
      <w:sz w:val="28"/>
      <w:szCs w:val="28"/>
      <w:lang w:eastAsia="de-DE"/>
    </w:rPr>
  </w:style>
  <w:style w:type="paragraph" w:styleId="Verzeichnis1">
    <w:name w:val="toc 1"/>
    <w:basedOn w:val="Standard"/>
    <w:next w:val="Standard"/>
    <w:autoRedefine/>
    <w:rsid w:val="005C080E"/>
    <w:pPr>
      <w:spacing w:after="100"/>
    </w:pPr>
  </w:style>
  <w:style w:type="character" w:styleId="Hyperlink">
    <w:name w:val="Hyperlink"/>
    <w:basedOn w:val="Absatz-Standardschriftart"/>
    <w:rsid w:val="005C080E"/>
    <w:rPr>
      <w:color w:val="0000FF"/>
      <w:u w:val="single"/>
    </w:rPr>
  </w:style>
  <w:style w:type="character" w:styleId="SchwacheHervorhebung">
    <w:name w:val="Subtle Emphasis"/>
    <w:rsid w:val="005C080E"/>
  </w:style>
  <w:style w:type="paragraph" w:styleId="HTMLVorformatiert">
    <w:name w:val="HTML Preformatted"/>
    <w:basedOn w:val="Standard"/>
    <w:link w:val="HTMLVorformatiertZchn"/>
    <w:uiPriority w:val="99"/>
    <w:rsid w:val="0020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20658C"/>
    <w:rPr>
      <w:rFonts w:ascii="Courier New" w:eastAsia="Times New Roman" w:hAnsi="Courier New" w:cs="Courier New"/>
      <w:sz w:val="20"/>
      <w:szCs w:val="20"/>
      <w:lang w:eastAsia="de-DE"/>
    </w:rPr>
  </w:style>
  <w:style w:type="paragraph" w:styleId="Kopfzeile">
    <w:name w:val="header"/>
    <w:basedOn w:val="Standard"/>
    <w:link w:val="KopfzeileZchn"/>
    <w:uiPriority w:val="99"/>
    <w:unhideWhenUsed/>
    <w:rsid w:val="00C74BD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74BD2"/>
    <w:rPr>
      <w:rFonts w:ascii="Arial" w:eastAsia="Calibri" w:hAnsi="Arial" w:cs="Times New Roman"/>
    </w:rPr>
  </w:style>
  <w:style w:type="paragraph" w:styleId="Fuzeile">
    <w:name w:val="footer"/>
    <w:basedOn w:val="Standard"/>
    <w:link w:val="FuzeileZchn"/>
    <w:uiPriority w:val="99"/>
    <w:unhideWhenUsed/>
    <w:rsid w:val="00C74BD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74BD2"/>
    <w:rPr>
      <w:rFonts w:ascii="Arial" w:eastAsia="Calibri" w:hAnsi="Arial" w:cs="Times New Roman"/>
    </w:rPr>
  </w:style>
  <w:style w:type="table" w:styleId="TabellemithellemGitternetz">
    <w:name w:val="Grid Table Light"/>
    <w:basedOn w:val="NormaleTabelle"/>
    <w:uiPriority w:val="40"/>
    <w:rsid w:val="003E6C5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985</Words>
  <Characters>6209</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Althaus</dc:creator>
  <cp:keywords/>
  <dc:description/>
  <cp:lastModifiedBy>Pia Althaus</cp:lastModifiedBy>
  <cp:revision>41</cp:revision>
  <dcterms:created xsi:type="dcterms:W3CDTF">2018-01-10T13:19:00Z</dcterms:created>
  <dcterms:modified xsi:type="dcterms:W3CDTF">2020-06-14T08:27:00Z</dcterms:modified>
</cp:coreProperties>
</file>